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0BB39" w14:textId="77777777" w:rsidR="009E36B7" w:rsidRDefault="009E36B7" w:rsidP="001935FE">
      <w:pPr>
        <w:widowControl w:val="0"/>
        <w:autoSpaceDE w:val="0"/>
        <w:autoSpaceDN w:val="0"/>
        <w:adjustRightInd w:val="0"/>
        <w:spacing w:after="0" w:line="240" w:lineRule="auto"/>
        <w:jc w:val="center"/>
        <w:rPr>
          <w:rFonts w:ascii="Palatino Linotype" w:hAnsi="Palatino Linotype"/>
          <w:b/>
          <w:sz w:val="24"/>
          <w:szCs w:val="24"/>
        </w:rPr>
      </w:pPr>
      <w:r w:rsidRPr="00B31DAE">
        <w:rPr>
          <w:noProof/>
        </w:rPr>
        <mc:AlternateContent>
          <mc:Choice Requires="wps">
            <w:drawing>
              <wp:anchor distT="0" distB="0" distL="118745" distR="118745" simplePos="0" relativeHeight="251663360" behindDoc="1" locked="0" layoutInCell="1" allowOverlap="0" wp14:anchorId="15CA1769" wp14:editId="04F0D1D1">
                <wp:simplePos x="0" y="0"/>
                <wp:positionH relativeFrom="page">
                  <wp:posOffset>914400</wp:posOffset>
                </wp:positionH>
                <wp:positionV relativeFrom="page">
                  <wp:posOffset>541760</wp:posOffset>
                </wp:positionV>
                <wp:extent cx="5795010" cy="723265"/>
                <wp:effectExtent l="0" t="0" r="0" b="635"/>
                <wp:wrapSquare wrapText="bothSides"/>
                <wp:docPr id="94016146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5010" cy="723265"/>
                        </a:xfrm>
                        <a:prstGeom prst="rect">
                          <a:avLst/>
                        </a:prstGeom>
                        <a:solidFill>
                          <a:srgbClr val="70AD47">
                            <a:lumMod val="75000"/>
                          </a:srgbClr>
                        </a:solidFill>
                        <a:ln w="12700" cap="flat" cmpd="sng" algn="ctr">
                          <a:solidFill>
                            <a:srgbClr val="70AD47"/>
                          </a:solidFill>
                          <a:prstDash val="solid"/>
                          <a:miter lim="800000"/>
                        </a:ln>
                        <a:effectLst/>
                      </wps:spPr>
                      <wps:txbx>
                        <w:txbxContent>
                          <w:p w14:paraId="08D92B42" w14:textId="77777777" w:rsidR="009E36B7" w:rsidRPr="00D85906" w:rsidRDefault="009E36B7" w:rsidP="009E36B7">
                            <w:pPr>
                              <w:spacing w:after="0"/>
                              <w:jc w:val="center"/>
                              <w:rPr>
                                <w:rFonts w:ascii="Times" w:hAnsi="Times"/>
                                <w:color w:val="FFFFFF"/>
                              </w:rPr>
                            </w:pPr>
                            <w:proofErr w:type="spellStart"/>
                            <w:r w:rsidRPr="00D85906">
                              <w:rPr>
                                <w:rFonts w:ascii="Times" w:hAnsi="Times"/>
                                <w:color w:val="FFFFFF"/>
                              </w:rPr>
                              <w:t>Gontor</w:t>
                            </w:r>
                            <w:proofErr w:type="spellEnd"/>
                            <w:r w:rsidRPr="00D85906">
                              <w:rPr>
                                <w:rFonts w:ascii="Times" w:hAnsi="Times"/>
                                <w:color w:val="FFFFFF"/>
                              </w:rPr>
                              <w:t xml:space="preserve"> AGROTECH Science Journal </w:t>
                            </w:r>
                          </w:p>
                          <w:p w14:paraId="0E5D33C2" w14:textId="77777777" w:rsidR="009E36B7" w:rsidRPr="00D85906" w:rsidRDefault="009E36B7" w:rsidP="009E36B7">
                            <w:pPr>
                              <w:spacing w:after="0"/>
                              <w:jc w:val="center"/>
                              <w:rPr>
                                <w:rFonts w:ascii="Times" w:hAnsi="Times"/>
                                <w:color w:val="FFFFFF"/>
                              </w:rPr>
                            </w:pPr>
                            <w:r w:rsidRPr="00D85906">
                              <w:rPr>
                                <w:rFonts w:ascii="Times" w:hAnsi="Times"/>
                                <w:color w:val="FFFFFF"/>
                              </w:rPr>
                              <w:t xml:space="preserve">Vol. 11 No. </w:t>
                            </w:r>
                            <w:r>
                              <w:rPr>
                                <w:rFonts w:ascii="Times" w:hAnsi="Times"/>
                                <w:color w:val="FFFFFF"/>
                              </w:rPr>
                              <w:t>2</w:t>
                            </w:r>
                            <w:r w:rsidRPr="00D85906">
                              <w:rPr>
                                <w:rFonts w:ascii="Times" w:hAnsi="Times"/>
                                <w:color w:val="FFFFFF"/>
                              </w:rPr>
                              <w:t xml:space="preserve">, </w:t>
                            </w:r>
                            <w:proofErr w:type="spellStart"/>
                            <w:r>
                              <w:rPr>
                                <w:rFonts w:ascii="Times" w:hAnsi="Times"/>
                                <w:color w:val="FFFFFF"/>
                              </w:rPr>
                              <w:t>Desember</w:t>
                            </w:r>
                            <w:proofErr w:type="spellEnd"/>
                            <w:r>
                              <w:rPr>
                                <w:rFonts w:ascii="Times" w:hAnsi="Times"/>
                                <w:color w:val="FFFFFF"/>
                              </w:rPr>
                              <w:t xml:space="preserve"> </w:t>
                            </w:r>
                            <w:r w:rsidRPr="00D85906">
                              <w:rPr>
                                <w:rFonts w:ascii="Times" w:hAnsi="Times"/>
                                <w:color w:val="FFFFFF"/>
                              </w:rPr>
                              <w:t xml:space="preserve">2025: </w:t>
                            </w:r>
                            <w:r>
                              <w:rPr>
                                <w:rFonts w:ascii="Times" w:hAnsi="Times"/>
                                <w:color w:val="FFFFFF"/>
                              </w:rPr>
                              <w:t>188-196</w:t>
                            </w:r>
                          </w:p>
                          <w:p w14:paraId="28975678" w14:textId="77777777" w:rsidR="009E36B7" w:rsidRPr="00D85906" w:rsidRDefault="0042237B" w:rsidP="009E36B7">
                            <w:pPr>
                              <w:spacing w:after="0"/>
                              <w:jc w:val="center"/>
                              <w:rPr>
                                <w:rFonts w:ascii="Times" w:hAnsi="Times"/>
                                <w:color w:val="FFFFFF"/>
                              </w:rPr>
                            </w:pPr>
                            <w:hyperlink r:id="rId8" w:history="1">
                              <w:r w:rsidR="009E36B7" w:rsidRPr="00D85906">
                                <w:rPr>
                                  <w:rFonts w:ascii="Times" w:hAnsi="Times"/>
                                  <w:color w:val="FFFFFF"/>
                                </w:rPr>
                                <w:t>http://ejournal.unida.gontor.ac.id/index.php/agrotech</w:t>
                              </w:r>
                            </w:hyperlink>
                          </w:p>
                          <w:p w14:paraId="50DD0DE3" w14:textId="77777777" w:rsidR="009E36B7" w:rsidRPr="00D85906" w:rsidRDefault="009E36B7" w:rsidP="009E36B7">
                            <w:pPr>
                              <w:spacing w:after="0"/>
                              <w:rPr>
                                <w:rFonts w:ascii="Times" w:hAnsi="Times"/>
                                <w:caps/>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rect w14:anchorId="0BC780A6" id="Rectangle 9" o:spid="_x0000_s1026" style="position:absolute;left:0;text-align:left;margin-left:1in;margin-top:42.65pt;width:456.3pt;height:56.95pt;z-index:-251653120;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" o:allowoverlap="f" fillcolor="#548235" strokecolor="#70ad47" strokeweight="1pt">
                <v:path arrowok="t"/>
                <v:textbox>
                  <w:txbxContent>
                    <w:p w:rsidR="009E36B7" w:rsidRPr="00D85906" w:rsidRDefault="009E36B7" w:rsidP="009E36B7">
                      <w:pPr>
                        <w:spacing w:after="0"/>
                        <w:jc w:val="center"/>
                        <w:rPr>
                          <w:rFonts w:ascii="Times" w:hAnsi="Times"/>
                          <w:color w:val="FFFFFF"/>
                        </w:rPr>
                      </w:pPr>
                      <w:proofErr w:type="spellStart"/>
                      <w:r w:rsidRPr="00D85906">
                        <w:rPr>
                          <w:rFonts w:ascii="Times" w:hAnsi="Times"/>
                          <w:color w:val="FFFFFF"/>
                        </w:rPr>
                        <w:t>Gontor</w:t>
                      </w:r>
                      <w:proofErr w:type="spellEnd"/>
                      <w:r w:rsidRPr="00D85906">
                        <w:rPr>
                          <w:rFonts w:ascii="Times" w:hAnsi="Times"/>
                          <w:color w:val="FFFFFF"/>
                        </w:rPr>
                        <w:t xml:space="preserve"> AGROTECH Science Journal </w:t>
                      </w:r>
                    </w:p>
                    <w:p w:rsidR="009E36B7" w:rsidRPr="00D85906" w:rsidRDefault="009E36B7" w:rsidP="009E36B7">
                      <w:pPr>
                        <w:spacing w:after="0"/>
                        <w:jc w:val="center"/>
                        <w:rPr>
                          <w:rFonts w:ascii="Times" w:hAnsi="Times"/>
                          <w:color w:val="FFFFFF"/>
                        </w:rPr>
                      </w:pPr>
                      <w:r w:rsidRPr="00D85906">
                        <w:rPr>
                          <w:rFonts w:ascii="Times" w:hAnsi="Times"/>
                          <w:color w:val="FFFFFF"/>
                        </w:rPr>
                        <w:t xml:space="preserve">Vol. 11 No. </w:t>
                      </w:r>
                      <w:r>
                        <w:rPr>
                          <w:rFonts w:ascii="Times" w:hAnsi="Times"/>
                          <w:color w:val="FFFFFF"/>
                        </w:rPr>
                        <w:t>2</w:t>
                      </w:r>
                      <w:r w:rsidRPr="00D85906">
                        <w:rPr>
                          <w:rFonts w:ascii="Times" w:hAnsi="Times"/>
                          <w:color w:val="FFFFFF"/>
                        </w:rPr>
                        <w:t xml:space="preserve">, </w:t>
                      </w:r>
                      <w:proofErr w:type="spellStart"/>
                      <w:r>
                        <w:rPr>
                          <w:rFonts w:ascii="Times" w:hAnsi="Times"/>
                          <w:color w:val="FFFFFF"/>
                        </w:rPr>
                        <w:t>Desember</w:t>
                      </w:r>
                      <w:proofErr w:type="spellEnd"/>
                      <w:r>
                        <w:rPr>
                          <w:rFonts w:ascii="Times" w:hAnsi="Times"/>
                          <w:color w:val="FFFFFF"/>
                        </w:rPr>
                        <w:t xml:space="preserve"> </w:t>
                      </w:r>
                      <w:r w:rsidRPr="00D85906">
                        <w:rPr>
                          <w:rFonts w:ascii="Times" w:hAnsi="Times"/>
                          <w:color w:val="FFFFFF"/>
                        </w:rPr>
                        <w:t xml:space="preserve">2025: </w:t>
                      </w:r>
                      <w:r>
                        <w:rPr>
                          <w:rFonts w:ascii="Times" w:hAnsi="Times"/>
                          <w:color w:val="FFFFFF"/>
                        </w:rPr>
                        <w:t>18</w:t>
                      </w:r>
                      <w:r>
                        <w:rPr>
                          <w:rFonts w:ascii="Times" w:hAnsi="Times"/>
                          <w:color w:val="FFFFFF"/>
                        </w:rPr>
                        <w:t>8</w:t>
                      </w:r>
                      <w:r>
                        <w:rPr>
                          <w:rFonts w:ascii="Times" w:hAnsi="Times"/>
                          <w:color w:val="FFFFFF"/>
                        </w:rPr>
                        <w:t>-1</w:t>
                      </w:r>
                      <w:r>
                        <w:rPr>
                          <w:rFonts w:ascii="Times" w:hAnsi="Times"/>
                          <w:color w:val="FFFFFF"/>
                        </w:rPr>
                        <w:t>96</w:t>
                      </w:r>
                    </w:p>
                    <w:p w:rsidR="009E36B7" w:rsidRPr="00D85906" w:rsidRDefault="009E36B7" w:rsidP="009E36B7">
                      <w:pPr>
                        <w:spacing w:after="0"/>
                        <w:jc w:val="center"/>
                        <w:rPr>
                          <w:rFonts w:ascii="Times" w:hAnsi="Times"/>
                          <w:color w:val="FFFFFF"/>
                        </w:rPr>
                      </w:pPr>
                      <w:hyperlink r:id="rId9" w:history="1">
                        <w:r w:rsidRPr="00D85906">
                          <w:rPr>
                            <w:rFonts w:ascii="Times" w:hAnsi="Times"/>
                            <w:color w:val="FFFFFF"/>
                          </w:rPr>
                          <w:t>http://ejournal.unida.gontor.ac.id/index.php/agrotech</w:t>
                        </w:r>
                      </w:hyperlink>
                    </w:p>
                    <w:p w:rsidR="009E36B7" w:rsidRPr="00D85906" w:rsidRDefault="009E36B7" w:rsidP="009E36B7">
                      <w:pPr>
                        <w:spacing w:after="0"/>
                        <w:rPr>
                          <w:rFonts w:ascii="Times" w:hAnsi="Times"/>
                          <w:caps/>
                          <w:color w:val="FFFFFF"/>
                        </w:rPr>
                      </w:pPr>
                    </w:p>
                  </w:txbxContent>
                </v:textbox>
                <w10:wrap type="square" anchorx="page" anchory="page"/>
              </v:rect>
            </w:pict>
          </mc:Fallback>
        </mc:AlternateContent>
      </w:r>
      <w:r w:rsidR="001606DA" w:rsidRPr="00B80DFA">
        <w:rPr>
          <w:rFonts w:ascii="Palatino Linotype" w:hAnsi="Palatino Linotype"/>
          <w:b/>
          <w:sz w:val="24"/>
          <w:szCs w:val="24"/>
        </w:rPr>
        <w:t xml:space="preserve"> </w:t>
      </w:r>
    </w:p>
    <w:p w14:paraId="422B592A" w14:textId="77777777" w:rsidR="009E36B7" w:rsidRDefault="009E36B7" w:rsidP="001935FE">
      <w:pPr>
        <w:widowControl w:val="0"/>
        <w:autoSpaceDE w:val="0"/>
        <w:autoSpaceDN w:val="0"/>
        <w:adjustRightInd w:val="0"/>
        <w:spacing w:after="0" w:line="240" w:lineRule="auto"/>
        <w:jc w:val="center"/>
        <w:rPr>
          <w:rFonts w:ascii="Palatino Linotype" w:hAnsi="Palatino Linotype"/>
          <w:b/>
          <w:sz w:val="24"/>
          <w:szCs w:val="24"/>
          <w:lang w:val="id-ID"/>
        </w:rPr>
        <w:sectPr w:rsidR="009E36B7" w:rsidSect="00941B2E">
          <w:headerReference w:type="even" r:id="rId10"/>
          <w:headerReference w:type="default" r:id="rId11"/>
          <w:footerReference w:type="even" r:id="rId12"/>
          <w:footerReference w:type="default" r:id="rId13"/>
          <w:headerReference w:type="first" r:id="rId14"/>
          <w:footerReference w:type="first" r:id="rId15"/>
          <w:type w:val="continuous"/>
          <w:pgSz w:w="11909" w:h="17280" w:code="1"/>
          <w:pgMar w:top="1440" w:right="1440" w:bottom="1440" w:left="1440" w:header="1009" w:footer="1009" w:gutter="0"/>
          <w:pgNumType w:start="188"/>
          <w:cols w:num="2" w:space="616"/>
          <w:docGrid w:linePitch="360"/>
        </w:sectPr>
      </w:pPr>
    </w:p>
    <w:p w14:paraId="140889D6" w14:textId="77777777" w:rsidR="000420ED" w:rsidRPr="00B80DFA" w:rsidRDefault="001606DA" w:rsidP="001935FE">
      <w:pPr>
        <w:widowControl w:val="0"/>
        <w:autoSpaceDE w:val="0"/>
        <w:autoSpaceDN w:val="0"/>
        <w:adjustRightInd w:val="0"/>
        <w:spacing w:after="0" w:line="240" w:lineRule="auto"/>
        <w:jc w:val="center"/>
        <w:rPr>
          <w:rFonts w:ascii="Palatino Linotype" w:hAnsi="Palatino Linotype"/>
          <w:b/>
          <w:sz w:val="24"/>
          <w:szCs w:val="24"/>
          <w:lang w:val="id-ID"/>
        </w:rPr>
      </w:pPr>
      <w:r w:rsidRPr="00B80DFA">
        <w:rPr>
          <w:rFonts w:ascii="Palatino Linotype" w:hAnsi="Palatino Linotype"/>
          <w:b/>
          <w:sz w:val="24"/>
          <w:szCs w:val="24"/>
          <w:lang w:val="id-ID"/>
        </w:rPr>
        <w:t xml:space="preserve">PENGARUH NAUNGAN TERHADAP PRODUKSI BIOMASSA DAN KADAR N BERBAGAI </w:t>
      </w:r>
      <w:r w:rsidR="005F24DE" w:rsidRPr="00B80DFA">
        <w:rPr>
          <w:rFonts w:ascii="Palatino Linotype" w:hAnsi="Palatino Linotype"/>
          <w:b/>
          <w:i/>
          <w:sz w:val="24"/>
          <w:szCs w:val="24"/>
          <w:lang w:val="id-ID"/>
        </w:rPr>
        <w:t>Legume Cover Crop</w:t>
      </w:r>
      <w:r w:rsidR="005F24DE" w:rsidRPr="00B80DFA">
        <w:rPr>
          <w:rFonts w:ascii="Palatino Linotype" w:hAnsi="Palatino Linotype"/>
          <w:b/>
          <w:sz w:val="24"/>
          <w:szCs w:val="24"/>
          <w:lang w:val="id-ID"/>
        </w:rPr>
        <w:t xml:space="preserve"> (L</w:t>
      </w:r>
      <w:r w:rsidR="005F24DE" w:rsidRPr="00B80DFA">
        <w:rPr>
          <w:rFonts w:ascii="Palatino Linotype" w:hAnsi="Palatino Linotype"/>
          <w:b/>
          <w:sz w:val="24"/>
          <w:szCs w:val="24"/>
        </w:rPr>
        <w:t>CC</w:t>
      </w:r>
      <w:r w:rsidR="005F24DE" w:rsidRPr="00B80DFA">
        <w:rPr>
          <w:rFonts w:ascii="Palatino Linotype" w:hAnsi="Palatino Linotype"/>
          <w:b/>
          <w:sz w:val="24"/>
          <w:szCs w:val="24"/>
          <w:lang w:val="id-ID"/>
        </w:rPr>
        <w:t xml:space="preserve">) </w:t>
      </w:r>
      <w:r w:rsidRPr="00B80DFA">
        <w:rPr>
          <w:rFonts w:ascii="Palatino Linotype" w:hAnsi="Palatino Linotype"/>
          <w:b/>
          <w:sz w:val="24"/>
          <w:szCs w:val="24"/>
          <w:lang w:val="id-ID"/>
        </w:rPr>
        <w:t>MERAMBAT</w:t>
      </w:r>
    </w:p>
    <w:p w14:paraId="269C8799" w14:textId="77777777" w:rsidR="002C4384" w:rsidRPr="00B80DFA" w:rsidRDefault="002C4384" w:rsidP="009E36B7">
      <w:pPr>
        <w:widowControl w:val="0"/>
        <w:autoSpaceDE w:val="0"/>
        <w:autoSpaceDN w:val="0"/>
        <w:adjustRightInd w:val="0"/>
        <w:spacing w:after="0" w:line="240" w:lineRule="auto"/>
        <w:rPr>
          <w:rFonts w:ascii="Palatino Linotype" w:hAnsi="Palatino Linotype"/>
          <w:bCs/>
          <w:i/>
          <w:sz w:val="24"/>
          <w:szCs w:val="24"/>
          <w:lang w:val="id-ID"/>
        </w:rPr>
      </w:pPr>
    </w:p>
    <w:p w14:paraId="5E0ABC8A" w14:textId="77777777" w:rsidR="00582AFD" w:rsidRPr="00B80DFA" w:rsidRDefault="001935FE" w:rsidP="00F82BED">
      <w:pPr>
        <w:widowControl w:val="0"/>
        <w:autoSpaceDE w:val="0"/>
        <w:autoSpaceDN w:val="0"/>
        <w:adjustRightInd w:val="0"/>
        <w:spacing w:after="0" w:line="240" w:lineRule="auto"/>
        <w:jc w:val="center"/>
        <w:rPr>
          <w:rFonts w:ascii="Palatino Linotype" w:hAnsi="Palatino Linotype"/>
          <w:b/>
          <w:bCs/>
          <w:sz w:val="24"/>
          <w:szCs w:val="24"/>
        </w:rPr>
      </w:pPr>
      <w:r w:rsidRPr="00B80DFA">
        <w:rPr>
          <w:rFonts w:ascii="Palatino Linotype" w:hAnsi="Palatino Linotype"/>
          <w:b/>
          <w:sz w:val="24"/>
          <w:szCs w:val="24"/>
          <w:lang w:val="id-ID"/>
        </w:rPr>
        <w:t xml:space="preserve">The Effect of Shade Levels on Growth, Biomass Production, and Nitrogen </w:t>
      </w:r>
      <w:r w:rsidR="00FF2340">
        <w:rPr>
          <w:rFonts w:ascii="Palatino Linotype" w:hAnsi="Palatino Linotype"/>
          <w:b/>
          <w:sz w:val="24"/>
          <w:szCs w:val="24"/>
        </w:rPr>
        <w:t>C</w:t>
      </w:r>
      <w:r w:rsidR="00FF2340" w:rsidRPr="00FF2340">
        <w:rPr>
          <w:rFonts w:ascii="Palatino Linotype" w:hAnsi="Palatino Linotype"/>
          <w:b/>
          <w:sz w:val="24"/>
          <w:szCs w:val="24"/>
        </w:rPr>
        <w:t>oncentration</w:t>
      </w:r>
      <w:r w:rsidRPr="00B80DFA">
        <w:rPr>
          <w:rFonts w:ascii="Palatino Linotype" w:hAnsi="Palatino Linotype"/>
          <w:b/>
          <w:sz w:val="24"/>
          <w:szCs w:val="24"/>
          <w:lang w:val="id-ID"/>
        </w:rPr>
        <w:t xml:space="preserve"> of Legume Cover Crops (LCC)</w:t>
      </w:r>
      <w:r w:rsidR="00735603" w:rsidRPr="00B80DFA">
        <w:rPr>
          <w:rFonts w:ascii="Palatino Linotype" w:hAnsi="Palatino Linotype"/>
          <w:b/>
          <w:sz w:val="24"/>
          <w:szCs w:val="24"/>
          <w:lang w:val="id-ID"/>
        </w:rPr>
        <w:t xml:space="preserve"> </w:t>
      </w:r>
    </w:p>
    <w:p w14:paraId="5CEFF0AB" w14:textId="77777777" w:rsidR="00CC04CE" w:rsidRPr="00B80DFA" w:rsidRDefault="00CC04CE" w:rsidP="00F82BED">
      <w:pPr>
        <w:widowControl w:val="0"/>
        <w:autoSpaceDE w:val="0"/>
        <w:autoSpaceDN w:val="0"/>
        <w:adjustRightInd w:val="0"/>
        <w:spacing w:after="0" w:line="240" w:lineRule="auto"/>
        <w:jc w:val="center"/>
        <w:rPr>
          <w:rFonts w:ascii="Palatino Linotype" w:hAnsi="Palatino Linotype"/>
          <w:bCs/>
          <w:sz w:val="24"/>
          <w:szCs w:val="24"/>
          <w:lang w:val="id-ID"/>
        </w:rPr>
      </w:pPr>
    </w:p>
    <w:p w14:paraId="7BF0B798" w14:textId="60C66BE4" w:rsidR="009E36B7" w:rsidRPr="005D78A0" w:rsidRDefault="009E36B7" w:rsidP="009E36B7">
      <w:pPr>
        <w:pStyle w:val="ListParagraph"/>
        <w:spacing w:line="259" w:lineRule="auto"/>
        <w:jc w:val="center"/>
        <w:rPr>
          <w:rFonts w:ascii="Palatino Linotype" w:eastAsiaTheme="minorHAnsi" w:hAnsi="Palatino Linotype" w:cstheme="minorBidi"/>
          <w:b/>
          <w:bCs/>
          <w:vertAlign w:val="superscript"/>
        </w:rPr>
      </w:pPr>
      <w:r w:rsidRPr="009E36B7">
        <w:rPr>
          <w:rFonts w:ascii="Palatino Linotype" w:eastAsiaTheme="minorHAnsi" w:hAnsi="Palatino Linotype" w:cstheme="minorBidi"/>
          <w:b/>
          <w:bCs/>
        </w:rPr>
        <w:t xml:space="preserve">Gian </w:t>
      </w:r>
      <w:proofErr w:type="spellStart"/>
      <w:r w:rsidRPr="009E36B7">
        <w:rPr>
          <w:rFonts w:ascii="Palatino Linotype" w:eastAsiaTheme="minorHAnsi" w:hAnsi="Palatino Linotype" w:cstheme="minorBidi"/>
          <w:b/>
          <w:bCs/>
        </w:rPr>
        <w:t>Sapta</w:t>
      </w:r>
      <w:proofErr w:type="spellEnd"/>
      <w:r w:rsidRPr="009E36B7">
        <w:rPr>
          <w:rFonts w:ascii="Palatino Linotype" w:eastAsiaTheme="minorHAnsi" w:hAnsi="Palatino Linotype" w:cstheme="minorBidi"/>
          <w:b/>
          <w:bCs/>
        </w:rPr>
        <w:t xml:space="preserve"> </w:t>
      </w:r>
      <w:r w:rsidRPr="005D78A0">
        <w:rPr>
          <w:rFonts w:ascii="Palatino Linotype" w:eastAsiaTheme="minorHAnsi" w:hAnsi="Palatino Linotype" w:cstheme="minorBidi"/>
          <w:b/>
          <w:bCs/>
        </w:rPr>
        <w:t>Adrialin</w:t>
      </w:r>
      <w:r w:rsidRPr="005D78A0">
        <w:rPr>
          <w:rFonts w:ascii="Palatino Linotype" w:eastAsiaTheme="minorHAnsi" w:hAnsi="Palatino Linotype" w:cstheme="minorBidi"/>
          <w:b/>
          <w:bCs/>
          <w:vertAlign w:val="superscript"/>
        </w:rPr>
        <w:t>1</w:t>
      </w:r>
      <w:r w:rsidR="005D78A0">
        <w:rPr>
          <w:rFonts w:ascii="Palatino Linotype" w:eastAsiaTheme="minorHAnsi" w:hAnsi="Palatino Linotype" w:cstheme="minorBidi"/>
          <w:b/>
          <w:bCs/>
        </w:rPr>
        <w:t xml:space="preserve">, </w:t>
      </w:r>
      <w:r w:rsidRPr="005D78A0">
        <w:rPr>
          <w:rFonts w:ascii="Palatino Linotype" w:eastAsiaTheme="minorHAnsi" w:hAnsi="Palatino Linotype" w:cstheme="minorBidi"/>
          <w:b/>
          <w:bCs/>
        </w:rPr>
        <w:t>Wawan</w:t>
      </w:r>
      <w:r w:rsidR="002B13B1" w:rsidRPr="005D78A0">
        <w:rPr>
          <w:rFonts w:ascii="Palatino Linotype" w:eastAsiaTheme="minorHAnsi" w:hAnsi="Palatino Linotype" w:cstheme="minorBidi"/>
          <w:b/>
          <w:bCs/>
          <w:vertAlign w:val="superscript"/>
        </w:rPr>
        <w:t>1</w:t>
      </w:r>
      <w:r w:rsidRPr="009E36B7">
        <w:rPr>
          <w:rFonts w:ascii="Palatino Linotype" w:eastAsiaTheme="minorHAnsi" w:hAnsi="Palatino Linotype" w:cstheme="minorBidi"/>
          <w:b/>
          <w:bCs/>
        </w:rPr>
        <w:t>, Hapsoh</w:t>
      </w:r>
      <w:r w:rsidR="005D78A0">
        <w:rPr>
          <w:rFonts w:ascii="Palatino Linotype" w:eastAsiaTheme="minorHAnsi" w:hAnsi="Palatino Linotype" w:cstheme="minorBidi"/>
          <w:b/>
          <w:bCs/>
          <w:vertAlign w:val="superscript"/>
        </w:rPr>
        <w:t>1</w:t>
      </w:r>
    </w:p>
    <w:p w14:paraId="5CC03C80" w14:textId="77777777" w:rsidR="009E36B7" w:rsidRPr="009E36B7" w:rsidRDefault="009E36B7" w:rsidP="009E36B7">
      <w:pPr>
        <w:pStyle w:val="ListParagraph"/>
        <w:spacing w:line="259" w:lineRule="auto"/>
        <w:jc w:val="center"/>
        <w:rPr>
          <w:rFonts w:ascii="Palatino Linotype" w:eastAsiaTheme="minorHAnsi" w:hAnsi="Palatino Linotype" w:cstheme="minorBidi"/>
          <w:b/>
          <w:bCs/>
        </w:rPr>
      </w:pPr>
    </w:p>
    <w:p w14:paraId="3CABC24F" w14:textId="77777777" w:rsidR="009E36B7" w:rsidRPr="00FF7E51" w:rsidRDefault="009E36B7" w:rsidP="009E36B7">
      <w:pPr>
        <w:widowControl w:val="0"/>
        <w:pBdr>
          <w:top w:val="nil"/>
          <w:left w:val="nil"/>
          <w:bottom w:val="nil"/>
          <w:right w:val="nil"/>
          <w:between w:val="nil"/>
        </w:pBdr>
        <w:spacing w:after="0"/>
        <w:jc w:val="center"/>
        <w:rPr>
          <w:rFonts w:ascii="Palatino Linotype" w:eastAsia="Palatino Linotype" w:hAnsi="Palatino Linotype" w:cs="Palatino Linotype"/>
          <w:color w:val="000000"/>
        </w:rPr>
      </w:pPr>
      <w:r w:rsidRPr="009E36B7">
        <w:rPr>
          <w:rFonts w:ascii="Palatino Linotype" w:eastAsia="Palatino Linotype" w:hAnsi="Palatino Linotype" w:cs="Palatino Linotype"/>
          <w:color w:val="000000"/>
          <w:vertAlign w:val="superscript"/>
        </w:rPr>
        <w:t>1</w:t>
      </w:r>
      <w:r w:rsidRPr="009E36B7">
        <w:rPr>
          <w:rFonts w:ascii="Palatino Linotype" w:eastAsia="Palatino Linotype" w:hAnsi="Palatino Linotype" w:cs="Palatino Linotype"/>
          <w:color w:val="000000"/>
        </w:rPr>
        <w:t xml:space="preserve">Agroteknologi, </w:t>
      </w:r>
      <w:proofErr w:type="spellStart"/>
      <w:r w:rsidRPr="009E36B7">
        <w:rPr>
          <w:rFonts w:ascii="Palatino Linotype" w:eastAsia="Palatino Linotype" w:hAnsi="Palatino Linotype" w:cs="Palatino Linotype"/>
          <w:color w:val="000000"/>
        </w:rPr>
        <w:t>Fakultas</w:t>
      </w:r>
      <w:proofErr w:type="spellEnd"/>
      <w:r w:rsidRPr="009E36B7">
        <w:rPr>
          <w:rFonts w:ascii="Palatino Linotype" w:eastAsia="Palatino Linotype" w:hAnsi="Palatino Linotype" w:cs="Palatino Linotype"/>
          <w:color w:val="000000"/>
        </w:rPr>
        <w:t xml:space="preserve"> </w:t>
      </w:r>
      <w:proofErr w:type="spellStart"/>
      <w:r w:rsidRPr="009E36B7">
        <w:rPr>
          <w:rFonts w:ascii="Palatino Linotype" w:eastAsia="Palatino Linotype" w:hAnsi="Palatino Linotype" w:cs="Palatino Linotype"/>
          <w:color w:val="000000"/>
        </w:rPr>
        <w:t>Pertanian</w:t>
      </w:r>
      <w:proofErr w:type="spellEnd"/>
      <w:r w:rsidRPr="009E36B7">
        <w:rPr>
          <w:rFonts w:ascii="Palatino Linotype" w:eastAsia="Palatino Linotype" w:hAnsi="Palatino Linotype" w:cs="Palatino Linotype"/>
          <w:color w:val="000000"/>
        </w:rPr>
        <w:t>, Universitas Riau</w:t>
      </w:r>
    </w:p>
    <w:p w14:paraId="244A27B1" w14:textId="77777777" w:rsidR="009E36B7" w:rsidRDefault="009E36B7" w:rsidP="009E36B7">
      <w:pPr>
        <w:tabs>
          <w:tab w:val="left" w:pos="3702"/>
        </w:tabs>
        <w:spacing w:after="0"/>
        <w:rPr>
          <w:rFonts w:ascii="Palatino Linotype" w:hAnsi="Palatino Linotype"/>
          <w:bCs/>
        </w:rPr>
      </w:pPr>
    </w:p>
    <w:p w14:paraId="4BE186B8" w14:textId="220DC1AD" w:rsidR="009E36B7" w:rsidRPr="002B13B1" w:rsidRDefault="009E36B7" w:rsidP="009E36B7">
      <w:pPr>
        <w:tabs>
          <w:tab w:val="left" w:pos="3702"/>
        </w:tabs>
        <w:spacing w:after="0"/>
        <w:jc w:val="center"/>
        <w:rPr>
          <w:rFonts w:ascii="Palatino Linotype" w:hAnsi="Palatino Linotype"/>
          <w:bCs/>
        </w:rPr>
      </w:pPr>
      <w:proofErr w:type="spellStart"/>
      <w:r w:rsidRPr="002B13B1">
        <w:rPr>
          <w:rFonts w:ascii="Palatino Linotype" w:hAnsi="Palatino Linotype"/>
          <w:bCs/>
        </w:rPr>
        <w:t>Diterima</w:t>
      </w:r>
      <w:proofErr w:type="spellEnd"/>
      <w:r w:rsidRPr="002B13B1">
        <w:rPr>
          <w:rFonts w:ascii="Palatino Linotype" w:hAnsi="Palatino Linotype"/>
          <w:bCs/>
        </w:rPr>
        <w:t xml:space="preserve"> </w:t>
      </w:r>
      <w:proofErr w:type="spellStart"/>
      <w:r w:rsidRPr="002B13B1">
        <w:rPr>
          <w:rFonts w:ascii="Palatino Linotype" w:hAnsi="Palatino Linotype"/>
          <w:bCs/>
        </w:rPr>
        <w:t>redaksi</w:t>
      </w:r>
      <w:proofErr w:type="spellEnd"/>
      <w:r w:rsidRPr="002B13B1">
        <w:rPr>
          <w:rFonts w:ascii="Palatino Linotype" w:hAnsi="Palatino Linotype"/>
          <w:bCs/>
        </w:rPr>
        <w:t xml:space="preserve">: 10 </w:t>
      </w:r>
      <w:proofErr w:type="spellStart"/>
      <w:r w:rsidRPr="002B13B1">
        <w:rPr>
          <w:rFonts w:ascii="Palatino Linotype" w:hAnsi="Palatino Linotype"/>
          <w:bCs/>
        </w:rPr>
        <w:t>Oktober</w:t>
      </w:r>
      <w:proofErr w:type="spellEnd"/>
      <w:r w:rsidRPr="002B13B1">
        <w:rPr>
          <w:rFonts w:ascii="Palatino Linotype" w:hAnsi="Palatino Linotype"/>
          <w:bCs/>
        </w:rPr>
        <w:t xml:space="preserve"> 2025 / </w:t>
      </w:r>
      <w:proofErr w:type="spellStart"/>
      <w:r w:rsidRPr="002B13B1">
        <w:rPr>
          <w:rFonts w:ascii="Palatino Linotype" w:hAnsi="Palatino Linotype"/>
          <w:bCs/>
        </w:rPr>
        <w:t>Direvisi</w:t>
      </w:r>
      <w:proofErr w:type="spellEnd"/>
      <w:r w:rsidRPr="002B13B1">
        <w:rPr>
          <w:rFonts w:ascii="Palatino Linotype" w:hAnsi="Palatino Linotype"/>
          <w:bCs/>
        </w:rPr>
        <w:t xml:space="preserve">: 12 November 2025/ </w:t>
      </w:r>
      <w:proofErr w:type="spellStart"/>
      <w:r w:rsidRPr="002B13B1">
        <w:rPr>
          <w:rFonts w:ascii="Palatino Linotype" w:hAnsi="Palatino Linotype"/>
          <w:bCs/>
        </w:rPr>
        <w:t>Disetujui</w:t>
      </w:r>
      <w:proofErr w:type="spellEnd"/>
      <w:r w:rsidRPr="002B13B1">
        <w:rPr>
          <w:rFonts w:ascii="Palatino Linotype" w:hAnsi="Palatino Linotype"/>
          <w:bCs/>
        </w:rPr>
        <w:t xml:space="preserve">: </w:t>
      </w:r>
      <w:r w:rsidR="002B13B1" w:rsidRPr="002B13B1">
        <w:rPr>
          <w:rFonts w:ascii="Palatino Linotype" w:hAnsi="Palatino Linotype"/>
          <w:bCs/>
        </w:rPr>
        <w:t>27</w:t>
      </w:r>
      <w:r w:rsidRPr="002B13B1">
        <w:rPr>
          <w:rFonts w:ascii="Palatino Linotype" w:hAnsi="Palatino Linotype"/>
          <w:bCs/>
        </w:rPr>
        <w:t xml:space="preserve"> </w:t>
      </w:r>
      <w:proofErr w:type="spellStart"/>
      <w:r w:rsidR="002B13B1" w:rsidRPr="002B13B1">
        <w:rPr>
          <w:rFonts w:ascii="Palatino Linotype" w:hAnsi="Palatino Linotype"/>
          <w:bCs/>
        </w:rPr>
        <w:t>Desember</w:t>
      </w:r>
      <w:proofErr w:type="spellEnd"/>
      <w:r w:rsidRPr="002B13B1">
        <w:rPr>
          <w:rFonts w:ascii="Palatino Linotype" w:hAnsi="Palatino Linotype"/>
          <w:bCs/>
        </w:rPr>
        <w:t xml:space="preserve"> 2025/ </w:t>
      </w:r>
      <w:proofErr w:type="spellStart"/>
      <w:r w:rsidRPr="002B13B1">
        <w:rPr>
          <w:rFonts w:ascii="Palatino Linotype" w:hAnsi="Palatino Linotype"/>
          <w:bCs/>
        </w:rPr>
        <w:t>Diterbitkan</w:t>
      </w:r>
      <w:proofErr w:type="spellEnd"/>
      <w:r w:rsidRPr="002B13B1">
        <w:rPr>
          <w:rFonts w:ascii="Palatino Linotype" w:hAnsi="Palatino Linotype"/>
          <w:bCs/>
        </w:rPr>
        <w:t xml:space="preserve"> online: </w:t>
      </w:r>
      <w:r w:rsidR="002B13B1" w:rsidRPr="002B13B1">
        <w:rPr>
          <w:rFonts w:ascii="Palatino Linotype" w:hAnsi="Palatino Linotype"/>
          <w:bCs/>
        </w:rPr>
        <w:t>10</w:t>
      </w:r>
      <w:r w:rsidRPr="002B13B1">
        <w:rPr>
          <w:rFonts w:ascii="Palatino Linotype" w:hAnsi="Palatino Linotype"/>
          <w:bCs/>
        </w:rPr>
        <w:t xml:space="preserve"> </w:t>
      </w:r>
      <w:proofErr w:type="spellStart"/>
      <w:r w:rsidR="002B13B1" w:rsidRPr="002B13B1">
        <w:rPr>
          <w:rFonts w:ascii="Palatino Linotype" w:hAnsi="Palatino Linotype"/>
          <w:bCs/>
        </w:rPr>
        <w:t>Januari</w:t>
      </w:r>
      <w:proofErr w:type="spellEnd"/>
      <w:r w:rsidRPr="002B13B1">
        <w:rPr>
          <w:rFonts w:ascii="Palatino Linotype" w:hAnsi="Palatino Linotype"/>
          <w:bCs/>
        </w:rPr>
        <w:t xml:space="preserve"> 202</w:t>
      </w:r>
      <w:r w:rsidR="002B13B1" w:rsidRPr="002B13B1">
        <w:rPr>
          <w:rFonts w:ascii="Palatino Linotype" w:hAnsi="Palatino Linotype"/>
          <w:bCs/>
        </w:rPr>
        <w:t>6</w:t>
      </w:r>
    </w:p>
    <w:p w14:paraId="25FA1D62" w14:textId="7C0B873A" w:rsidR="00BE6DC7" w:rsidRPr="009E36B7" w:rsidRDefault="009E36B7" w:rsidP="009E36B7">
      <w:pPr>
        <w:tabs>
          <w:tab w:val="left" w:pos="3702"/>
        </w:tabs>
        <w:jc w:val="center"/>
        <w:rPr>
          <w:rFonts w:ascii="Palatino Linotype" w:hAnsi="Palatino Linotype"/>
          <w:bCs/>
        </w:rPr>
      </w:pPr>
      <w:r w:rsidRPr="002B13B1">
        <w:rPr>
          <w:rFonts w:ascii="Palatino Linotype" w:hAnsi="Palatino Linotype"/>
          <w:bCs/>
        </w:rPr>
        <w:t>DOI:</w:t>
      </w:r>
      <w:r w:rsidR="006352A0" w:rsidRPr="006352A0">
        <w:t xml:space="preserve"> </w:t>
      </w:r>
      <w:r w:rsidR="006352A0" w:rsidRPr="006352A0">
        <w:rPr>
          <w:rFonts w:ascii="Palatino Linotype" w:hAnsi="Palatino Linotype"/>
          <w:bCs/>
        </w:rPr>
        <w:t>10.21111/agrotech.v11i02.15376</w:t>
      </w:r>
    </w:p>
    <w:p w14:paraId="0745F898" w14:textId="77777777" w:rsidR="009E36B7" w:rsidRDefault="001935FE" w:rsidP="009E36B7">
      <w:pPr>
        <w:tabs>
          <w:tab w:val="left" w:pos="567"/>
          <w:tab w:val="left" w:pos="851"/>
          <w:tab w:val="left" w:pos="3550"/>
        </w:tabs>
        <w:spacing w:after="0" w:line="240" w:lineRule="auto"/>
        <w:jc w:val="both"/>
        <w:rPr>
          <w:rFonts w:ascii="Palatino Linotype" w:eastAsia="Times New Roman" w:hAnsi="Palatino Linotype"/>
          <w:color w:val="000000"/>
          <w:sz w:val="18"/>
          <w:szCs w:val="18"/>
          <w:lang w:eastAsia="en-AU"/>
        </w:rPr>
      </w:pPr>
      <w:proofErr w:type="spellStart"/>
      <w:r w:rsidRPr="00B80DFA">
        <w:rPr>
          <w:rFonts w:ascii="Palatino Linotype" w:hAnsi="Palatino Linotype"/>
          <w:b/>
          <w:sz w:val="18"/>
          <w:szCs w:val="18"/>
        </w:rPr>
        <w:t>Abstrak</w:t>
      </w:r>
      <w:proofErr w:type="spellEnd"/>
      <w:r w:rsidRPr="00B80DFA">
        <w:rPr>
          <w:rFonts w:ascii="Palatino Linotype" w:hAnsi="Palatino Linotype"/>
          <w:b/>
          <w:sz w:val="18"/>
          <w:szCs w:val="18"/>
        </w:rPr>
        <w:t xml:space="preserve">. </w:t>
      </w:r>
      <w:r w:rsidR="00190A23" w:rsidRPr="00190A23">
        <w:rPr>
          <w:rFonts w:ascii="Palatino Linotype" w:hAnsi="Palatino Linotype"/>
          <w:sz w:val="18"/>
          <w:szCs w:val="18"/>
          <w:lang w:val="id-ID"/>
        </w:rPr>
        <w:t>Ta</w:t>
      </w:r>
      <w:r w:rsidR="00190A23">
        <w:rPr>
          <w:rFonts w:ascii="Palatino Linotype" w:hAnsi="Palatino Linotype"/>
          <w:sz w:val="18"/>
          <w:szCs w:val="18"/>
          <w:lang w:val="id-ID"/>
        </w:rPr>
        <w:t xml:space="preserve">naman penutup tanah legum </w:t>
      </w:r>
      <w:r w:rsidR="00190A23" w:rsidRPr="00190A23">
        <w:rPr>
          <w:rFonts w:ascii="Palatino Linotype" w:hAnsi="Palatino Linotype"/>
          <w:sz w:val="18"/>
          <w:szCs w:val="18"/>
          <w:lang w:val="id-ID"/>
        </w:rPr>
        <w:t>banyak digunakan di perkebunan skala besar untuk meningkatkan kesuburan tanah, mengurangi erosi, dan meningkatkan keberlanjutan</w:t>
      </w:r>
      <w:r w:rsidR="00190A23">
        <w:rPr>
          <w:rFonts w:ascii="Palatino Linotype" w:hAnsi="Palatino Linotype"/>
          <w:sz w:val="18"/>
          <w:szCs w:val="18"/>
        </w:rPr>
        <w:t xml:space="preserve"> </w:t>
      </w:r>
      <w:proofErr w:type="spellStart"/>
      <w:r w:rsidR="00190A23">
        <w:rPr>
          <w:rFonts w:ascii="Palatino Linotype" w:hAnsi="Palatino Linotype"/>
          <w:sz w:val="18"/>
          <w:szCs w:val="18"/>
        </w:rPr>
        <w:t>pertanian</w:t>
      </w:r>
      <w:proofErr w:type="spellEnd"/>
      <w:r w:rsidR="00190A23" w:rsidRPr="00190A23">
        <w:rPr>
          <w:rFonts w:ascii="Palatino Linotype" w:hAnsi="Palatino Linotype"/>
          <w:sz w:val="18"/>
          <w:szCs w:val="18"/>
          <w:lang w:val="id-ID"/>
        </w:rPr>
        <w:t>. Namun, pertumbuhan dan produktivitasnya di perkebunan kelapa sawit seringkali terhambat oleh naungan karena tajuk kelapa sawit membesar seiring ber</w:t>
      </w:r>
      <w:r w:rsidR="00190A23">
        <w:rPr>
          <w:rFonts w:ascii="Palatino Linotype" w:hAnsi="Palatino Linotype"/>
          <w:sz w:val="18"/>
          <w:szCs w:val="18"/>
          <w:lang w:val="id-ID"/>
        </w:rPr>
        <w:t>tambahnya umur tanaman</w:t>
      </w:r>
      <w:r w:rsidR="00190A23" w:rsidRPr="00190A23">
        <w:rPr>
          <w:rFonts w:ascii="Palatino Linotype" w:hAnsi="Palatino Linotype"/>
          <w:sz w:val="18"/>
          <w:szCs w:val="18"/>
          <w:lang w:val="id-ID"/>
        </w:rPr>
        <w:t>, mengurangi cahaya yang tersedia untu</w:t>
      </w:r>
      <w:r w:rsidR="00190A23">
        <w:rPr>
          <w:rFonts w:ascii="Palatino Linotype" w:hAnsi="Palatino Linotype"/>
          <w:sz w:val="18"/>
          <w:szCs w:val="18"/>
          <w:lang w:val="id-ID"/>
        </w:rPr>
        <w:t xml:space="preserve">k tanaman di bawahnya. </w:t>
      </w:r>
      <w:proofErr w:type="spellStart"/>
      <w:r w:rsidR="00190A23">
        <w:rPr>
          <w:rFonts w:ascii="Palatino Linotype" w:hAnsi="Palatino Linotype"/>
          <w:sz w:val="18"/>
          <w:szCs w:val="18"/>
        </w:rPr>
        <w:t>Beberapa</w:t>
      </w:r>
      <w:proofErr w:type="spellEnd"/>
      <w:r w:rsidR="00190A23">
        <w:rPr>
          <w:rFonts w:ascii="Palatino Linotype" w:hAnsi="Palatino Linotype"/>
          <w:sz w:val="18"/>
          <w:szCs w:val="18"/>
        </w:rPr>
        <w:t xml:space="preserve"> </w:t>
      </w:r>
      <w:r w:rsidR="00190A23">
        <w:rPr>
          <w:rFonts w:ascii="Palatino Linotype" w:hAnsi="Palatino Linotype"/>
          <w:sz w:val="18"/>
          <w:szCs w:val="18"/>
          <w:lang w:val="id-ID"/>
        </w:rPr>
        <w:t>spesies Legum</w:t>
      </w:r>
      <w:r w:rsidR="00190A23" w:rsidRPr="00190A23">
        <w:rPr>
          <w:rFonts w:ascii="Palatino Linotype" w:hAnsi="Palatino Linotype"/>
          <w:sz w:val="18"/>
          <w:szCs w:val="18"/>
          <w:lang w:val="id-ID"/>
        </w:rPr>
        <w:t xml:space="preserve"> tertentu </w:t>
      </w:r>
      <w:proofErr w:type="spellStart"/>
      <w:r w:rsidR="00190A23">
        <w:rPr>
          <w:rFonts w:ascii="Palatino Linotype" w:hAnsi="Palatino Linotype"/>
          <w:sz w:val="18"/>
          <w:szCs w:val="18"/>
        </w:rPr>
        <w:t>mampu</w:t>
      </w:r>
      <w:proofErr w:type="spellEnd"/>
      <w:r w:rsidR="00190A23">
        <w:rPr>
          <w:rFonts w:ascii="Palatino Linotype" w:hAnsi="Palatino Linotype"/>
          <w:sz w:val="18"/>
          <w:szCs w:val="18"/>
        </w:rPr>
        <w:t xml:space="preserve"> </w:t>
      </w:r>
      <w:r w:rsidR="00190A23" w:rsidRPr="00190A23">
        <w:rPr>
          <w:rFonts w:ascii="Palatino Linotype" w:hAnsi="Palatino Linotype"/>
          <w:sz w:val="18"/>
          <w:szCs w:val="18"/>
          <w:lang w:val="id-ID"/>
        </w:rPr>
        <w:t>mentolerir kondisi cahaya rendah,</w:t>
      </w:r>
      <w:r w:rsidR="00190A23">
        <w:rPr>
          <w:rFonts w:ascii="Palatino Linotype" w:hAnsi="Palatino Linotype"/>
          <w:sz w:val="18"/>
          <w:szCs w:val="18"/>
        </w:rPr>
        <w:t xml:space="preserve"> </w:t>
      </w:r>
      <w:proofErr w:type="spellStart"/>
      <w:r w:rsidR="00190A23">
        <w:rPr>
          <w:rFonts w:ascii="Palatino Linotype" w:hAnsi="Palatino Linotype"/>
          <w:sz w:val="18"/>
          <w:szCs w:val="18"/>
        </w:rPr>
        <w:t>namun</w:t>
      </w:r>
      <w:proofErr w:type="spellEnd"/>
      <w:r w:rsidR="00190A23">
        <w:rPr>
          <w:rFonts w:ascii="Palatino Linotype" w:hAnsi="Palatino Linotype"/>
          <w:sz w:val="18"/>
          <w:szCs w:val="18"/>
        </w:rPr>
        <w:t xml:space="preserve"> </w:t>
      </w:r>
      <w:proofErr w:type="spellStart"/>
      <w:r w:rsidR="00190A23">
        <w:rPr>
          <w:rFonts w:ascii="Palatino Linotype" w:hAnsi="Palatino Linotype"/>
          <w:sz w:val="18"/>
          <w:szCs w:val="18"/>
        </w:rPr>
        <w:t>lebih</w:t>
      </w:r>
      <w:proofErr w:type="spellEnd"/>
      <w:r w:rsidR="00190A23" w:rsidRPr="00190A23">
        <w:rPr>
          <w:rFonts w:ascii="Palatino Linotype" w:hAnsi="Palatino Linotype"/>
          <w:sz w:val="18"/>
          <w:szCs w:val="18"/>
          <w:lang w:val="id-ID"/>
        </w:rPr>
        <w:t xml:space="preserve"> banyak yang tidak </w:t>
      </w:r>
      <w:r w:rsidR="00190A23">
        <w:rPr>
          <w:rFonts w:ascii="Palatino Linotype" w:hAnsi="Palatino Linotype"/>
          <w:sz w:val="18"/>
          <w:szCs w:val="18"/>
          <w:lang w:val="id-ID"/>
        </w:rPr>
        <w:t xml:space="preserve">toleran terhadap naungan. </w:t>
      </w:r>
      <w:proofErr w:type="spellStart"/>
      <w:r w:rsidR="00190A23">
        <w:rPr>
          <w:rFonts w:ascii="Palatino Linotype" w:hAnsi="Palatino Linotype"/>
          <w:sz w:val="18"/>
          <w:szCs w:val="18"/>
        </w:rPr>
        <w:t>Penelitian</w:t>
      </w:r>
      <w:proofErr w:type="spellEnd"/>
      <w:r w:rsidR="00190A23">
        <w:rPr>
          <w:rFonts w:ascii="Palatino Linotype" w:hAnsi="Palatino Linotype"/>
          <w:sz w:val="18"/>
          <w:szCs w:val="18"/>
        </w:rPr>
        <w:t xml:space="preserve"> </w:t>
      </w:r>
      <w:r w:rsidR="00190A23" w:rsidRPr="00190A23">
        <w:rPr>
          <w:rFonts w:ascii="Palatino Linotype" w:hAnsi="Palatino Linotype"/>
          <w:sz w:val="18"/>
          <w:szCs w:val="18"/>
          <w:lang w:val="id-ID"/>
        </w:rPr>
        <w:t>ini mengevaluasi efek naungan terhadap produksi biomassa dan konsentrasi nitroge</w:t>
      </w:r>
      <w:r w:rsidR="00190A23">
        <w:rPr>
          <w:rFonts w:ascii="Palatino Linotype" w:hAnsi="Palatino Linotype"/>
          <w:sz w:val="18"/>
          <w:szCs w:val="18"/>
          <w:lang w:val="id-ID"/>
        </w:rPr>
        <w:t>n daun dari berbagai spesies Legum</w:t>
      </w:r>
      <w:r w:rsidR="00190A23" w:rsidRPr="00190A23">
        <w:rPr>
          <w:rFonts w:ascii="Palatino Linotype" w:hAnsi="Palatino Linotype"/>
          <w:sz w:val="18"/>
          <w:szCs w:val="18"/>
          <w:lang w:val="id-ID"/>
        </w:rPr>
        <w:t>, dan mengidentifikasi spesies yang mampu mempertahankan produktivitas</w:t>
      </w:r>
      <w:r w:rsidR="00190A23">
        <w:rPr>
          <w:rFonts w:ascii="Palatino Linotype" w:hAnsi="Palatino Linotype"/>
          <w:sz w:val="18"/>
          <w:szCs w:val="18"/>
          <w:lang w:val="id-ID"/>
        </w:rPr>
        <w:t xml:space="preserve"> tinggi di lingkungan yang memiliki naungan</w:t>
      </w:r>
      <w:r w:rsidR="00190A23" w:rsidRPr="00190A23">
        <w:rPr>
          <w:rFonts w:ascii="Palatino Linotype" w:hAnsi="Palatino Linotype"/>
          <w:sz w:val="18"/>
          <w:szCs w:val="18"/>
          <w:lang w:val="id-ID"/>
        </w:rPr>
        <w:t>.</w:t>
      </w:r>
      <w:r w:rsidR="00190A23" w:rsidRPr="00190A23">
        <w:t xml:space="preserve"> </w:t>
      </w:r>
      <w:r w:rsidR="00190A23" w:rsidRPr="00190A23">
        <w:rPr>
          <w:rFonts w:ascii="Palatino Linotype" w:hAnsi="Palatino Linotype"/>
          <w:sz w:val="18"/>
          <w:szCs w:val="18"/>
          <w:lang w:val="id-ID"/>
        </w:rPr>
        <w:t>Percobaan ini menggunakan desain split-plot dalam kerangka blok acak. Tingkat naungan (0, 55, 65, dan 75%) ditetapkan pada p</w:t>
      </w:r>
      <w:r w:rsidR="00190A23">
        <w:rPr>
          <w:rFonts w:ascii="Palatino Linotype" w:hAnsi="Palatino Linotype"/>
          <w:sz w:val="18"/>
          <w:szCs w:val="18"/>
          <w:lang w:val="id-ID"/>
        </w:rPr>
        <w:t>lot utama, sedangkan spesies Legum</w:t>
      </w:r>
      <w:r w:rsidR="00190A23" w:rsidRPr="00190A23">
        <w:rPr>
          <w:rFonts w:ascii="Palatino Linotype" w:hAnsi="Palatino Linotype"/>
          <w:sz w:val="18"/>
          <w:szCs w:val="18"/>
          <w:lang w:val="id-ID"/>
        </w:rPr>
        <w:t xml:space="preserve"> (</w:t>
      </w:r>
      <w:r w:rsidR="00190A23" w:rsidRPr="00190A23">
        <w:rPr>
          <w:rFonts w:ascii="Palatino Linotype" w:hAnsi="Palatino Linotype"/>
          <w:i/>
          <w:sz w:val="18"/>
          <w:szCs w:val="18"/>
          <w:lang w:val="id-ID"/>
        </w:rPr>
        <w:t>Mucuna bracteata</w:t>
      </w:r>
      <w:r w:rsidR="00190A23" w:rsidRPr="00190A23">
        <w:rPr>
          <w:rFonts w:ascii="Palatino Linotype" w:hAnsi="Palatino Linotype"/>
          <w:sz w:val="18"/>
          <w:szCs w:val="18"/>
          <w:lang w:val="id-ID"/>
        </w:rPr>
        <w:t xml:space="preserve">, </w:t>
      </w:r>
      <w:r w:rsidR="00190A23" w:rsidRPr="00190A23">
        <w:rPr>
          <w:rFonts w:ascii="Palatino Linotype" w:hAnsi="Palatino Linotype"/>
          <w:i/>
          <w:sz w:val="18"/>
          <w:szCs w:val="18"/>
          <w:lang w:val="id-ID"/>
        </w:rPr>
        <w:t>Pueraria javanica</w:t>
      </w:r>
      <w:r w:rsidR="00190A23" w:rsidRPr="00190A23">
        <w:rPr>
          <w:rFonts w:ascii="Palatino Linotype" w:hAnsi="Palatino Linotype"/>
          <w:sz w:val="18"/>
          <w:szCs w:val="18"/>
          <w:lang w:val="id-ID"/>
        </w:rPr>
        <w:t xml:space="preserve">, </w:t>
      </w:r>
      <w:r w:rsidR="00190A23" w:rsidRPr="00190A23">
        <w:rPr>
          <w:rFonts w:ascii="Palatino Linotype" w:hAnsi="Palatino Linotype"/>
          <w:i/>
          <w:sz w:val="18"/>
          <w:szCs w:val="18"/>
          <w:lang w:val="id-ID"/>
        </w:rPr>
        <w:t>Calopogonium mucunoides</w:t>
      </w:r>
      <w:r w:rsidR="00190A23" w:rsidRPr="00190A23">
        <w:rPr>
          <w:rFonts w:ascii="Palatino Linotype" w:hAnsi="Palatino Linotype"/>
          <w:sz w:val="18"/>
          <w:szCs w:val="18"/>
          <w:lang w:val="id-ID"/>
        </w:rPr>
        <w:t xml:space="preserve">, </w:t>
      </w:r>
      <w:r w:rsidR="00190A23" w:rsidRPr="00190A23">
        <w:rPr>
          <w:rFonts w:ascii="Palatino Linotype" w:hAnsi="Palatino Linotype"/>
          <w:i/>
          <w:sz w:val="18"/>
          <w:szCs w:val="18"/>
          <w:lang w:val="id-ID"/>
        </w:rPr>
        <w:t>Mucuna pruriens</w:t>
      </w:r>
      <w:r w:rsidR="00190A23" w:rsidRPr="00190A23">
        <w:rPr>
          <w:rFonts w:ascii="Palatino Linotype" w:hAnsi="Palatino Linotype"/>
          <w:sz w:val="18"/>
          <w:szCs w:val="18"/>
          <w:lang w:val="id-ID"/>
        </w:rPr>
        <w:t xml:space="preserve">, dan </w:t>
      </w:r>
      <w:r w:rsidR="00190A23" w:rsidRPr="00190A23">
        <w:rPr>
          <w:rFonts w:ascii="Palatino Linotype" w:hAnsi="Palatino Linotype"/>
          <w:i/>
          <w:sz w:val="18"/>
          <w:szCs w:val="18"/>
          <w:lang w:val="id-ID"/>
        </w:rPr>
        <w:t>Centrosema pubescens</w:t>
      </w:r>
      <w:r w:rsidR="002A4789">
        <w:rPr>
          <w:rFonts w:ascii="Palatino Linotype" w:hAnsi="Palatino Linotype"/>
          <w:sz w:val="18"/>
          <w:szCs w:val="18"/>
          <w:lang w:val="id-ID"/>
        </w:rPr>
        <w:t xml:space="preserve">) ditetapkan pada subplot </w:t>
      </w:r>
      <w:r w:rsidR="00ED340B">
        <w:rPr>
          <w:rFonts w:ascii="Palatino Linotype" w:hAnsi="Palatino Linotype"/>
          <w:sz w:val="18"/>
          <w:szCs w:val="18"/>
          <w:lang w:val="id-ID"/>
        </w:rPr>
        <w:t>dengan 4</w:t>
      </w:r>
      <w:r w:rsidR="00190A23" w:rsidRPr="00190A23">
        <w:rPr>
          <w:rFonts w:ascii="Palatino Linotype" w:hAnsi="Palatino Linotype"/>
          <w:sz w:val="18"/>
          <w:szCs w:val="18"/>
          <w:lang w:val="id-ID"/>
        </w:rPr>
        <w:t xml:space="preserve"> ulangan, menghasilkan 80 unit percobaan. </w:t>
      </w:r>
      <w:r w:rsidR="002A4789">
        <w:rPr>
          <w:rFonts w:ascii="Palatino Linotype" w:hAnsi="Palatino Linotype"/>
          <w:sz w:val="18"/>
          <w:szCs w:val="18"/>
        </w:rPr>
        <w:t>H</w:t>
      </w:r>
      <w:r w:rsidR="0094762F">
        <w:rPr>
          <w:rFonts w:ascii="Palatino Linotype" w:hAnsi="Palatino Linotype"/>
          <w:sz w:val="18"/>
          <w:szCs w:val="18"/>
        </w:rPr>
        <w:t xml:space="preserve">asil </w:t>
      </w:r>
      <w:proofErr w:type="spellStart"/>
      <w:r w:rsidR="0094762F">
        <w:rPr>
          <w:rFonts w:ascii="Palatino Linotype" w:hAnsi="Palatino Linotype"/>
          <w:sz w:val="18"/>
          <w:szCs w:val="18"/>
        </w:rPr>
        <w:t>dari</w:t>
      </w:r>
      <w:proofErr w:type="spellEnd"/>
      <w:r w:rsidR="0094762F">
        <w:rPr>
          <w:rFonts w:ascii="Palatino Linotype" w:hAnsi="Palatino Linotype"/>
          <w:sz w:val="18"/>
          <w:szCs w:val="18"/>
        </w:rPr>
        <w:t xml:space="preserve"> </w:t>
      </w:r>
      <w:proofErr w:type="spellStart"/>
      <w:r w:rsidR="0094762F">
        <w:rPr>
          <w:rFonts w:ascii="Palatino Linotype" w:hAnsi="Palatino Linotype"/>
          <w:sz w:val="18"/>
          <w:szCs w:val="18"/>
        </w:rPr>
        <w:t>pene</w:t>
      </w:r>
      <w:r w:rsidR="002A4789">
        <w:rPr>
          <w:rFonts w:ascii="Palatino Linotype" w:hAnsi="Palatino Linotype"/>
          <w:sz w:val="18"/>
          <w:szCs w:val="18"/>
        </w:rPr>
        <w:t>litian</w:t>
      </w:r>
      <w:proofErr w:type="spellEnd"/>
      <w:r w:rsidR="002A4789">
        <w:rPr>
          <w:rFonts w:ascii="Palatino Linotype" w:hAnsi="Palatino Linotype"/>
          <w:sz w:val="18"/>
          <w:szCs w:val="18"/>
        </w:rPr>
        <w:t xml:space="preserve"> </w:t>
      </w:r>
      <w:proofErr w:type="spellStart"/>
      <w:r w:rsidR="002A4789">
        <w:rPr>
          <w:rFonts w:ascii="Palatino Linotype" w:hAnsi="Palatino Linotype"/>
          <w:sz w:val="18"/>
          <w:szCs w:val="18"/>
        </w:rPr>
        <w:t>menunjukka</w:t>
      </w:r>
      <w:r w:rsidR="0094762F">
        <w:rPr>
          <w:rFonts w:ascii="Palatino Linotype" w:hAnsi="Palatino Linotype"/>
          <w:sz w:val="18"/>
          <w:szCs w:val="18"/>
        </w:rPr>
        <w:t>n</w:t>
      </w:r>
      <w:proofErr w:type="spellEnd"/>
      <w:r w:rsidR="002A4789">
        <w:rPr>
          <w:rFonts w:ascii="Palatino Linotype" w:hAnsi="Palatino Linotype"/>
          <w:sz w:val="18"/>
          <w:szCs w:val="18"/>
        </w:rPr>
        <w:t xml:space="preserve">  </w:t>
      </w:r>
      <w:proofErr w:type="spellStart"/>
      <w:r w:rsidR="002A4789">
        <w:rPr>
          <w:rFonts w:ascii="Palatino Linotype" w:hAnsi="Palatino Linotype"/>
          <w:sz w:val="18"/>
          <w:szCs w:val="18"/>
        </w:rPr>
        <w:t>bahwa</w:t>
      </w:r>
      <w:proofErr w:type="spellEnd"/>
      <w:r w:rsidR="002A4789">
        <w:rPr>
          <w:rFonts w:ascii="Palatino Linotype" w:hAnsi="Palatino Linotype"/>
          <w:sz w:val="18"/>
          <w:szCs w:val="18"/>
        </w:rPr>
        <w:t xml:space="preserve"> </w:t>
      </w:r>
      <w:r w:rsidR="002A4789">
        <w:rPr>
          <w:rFonts w:ascii="Palatino Linotype" w:hAnsi="Palatino Linotype"/>
          <w:sz w:val="18"/>
          <w:szCs w:val="18"/>
          <w:lang w:val="id-ID"/>
        </w:rPr>
        <w:t>n</w:t>
      </w:r>
      <w:r w:rsidR="00190A23" w:rsidRPr="00190A23">
        <w:rPr>
          <w:rFonts w:ascii="Palatino Linotype" w:hAnsi="Palatino Linotype"/>
          <w:sz w:val="18"/>
          <w:szCs w:val="18"/>
          <w:lang w:val="id-ID"/>
        </w:rPr>
        <w:t xml:space="preserve">aungan secara signifikan mengurangi tinggi tanaman, jumlah daun, luas daun, konsentrasi nitrogen daun, konsentrasi klorofil, laju fotosintesis, dan produksi biomassa. Di antara kelima spesies tersebut, </w:t>
      </w:r>
      <w:r w:rsidR="00190A23" w:rsidRPr="002A4789">
        <w:rPr>
          <w:rFonts w:ascii="Palatino Linotype" w:hAnsi="Palatino Linotype"/>
          <w:i/>
          <w:sz w:val="18"/>
          <w:szCs w:val="18"/>
          <w:lang w:val="id-ID"/>
        </w:rPr>
        <w:t>Mucuna pruriens</w:t>
      </w:r>
      <w:r w:rsidR="00190A23" w:rsidRPr="00190A23">
        <w:rPr>
          <w:rFonts w:ascii="Palatino Linotype" w:hAnsi="Palatino Linotype"/>
          <w:sz w:val="18"/>
          <w:szCs w:val="18"/>
          <w:lang w:val="id-ID"/>
        </w:rPr>
        <w:t xml:space="preserve"> secara konsisten menunjukkan biomassa tertinggi (21,10%) dan konsentrasi nitrog</w:t>
      </w:r>
      <w:r w:rsidR="002A4789">
        <w:rPr>
          <w:rFonts w:ascii="Palatino Linotype" w:hAnsi="Palatino Linotype"/>
          <w:sz w:val="18"/>
          <w:szCs w:val="18"/>
          <w:lang w:val="id-ID"/>
        </w:rPr>
        <w:t>en daun</w:t>
      </w:r>
      <w:r w:rsidR="00BF520D">
        <w:rPr>
          <w:rFonts w:ascii="Palatino Linotype" w:hAnsi="Palatino Linotype"/>
          <w:sz w:val="18"/>
          <w:szCs w:val="18"/>
        </w:rPr>
        <w:t xml:space="preserve"> </w:t>
      </w:r>
      <w:proofErr w:type="spellStart"/>
      <w:r w:rsidR="00BF520D">
        <w:rPr>
          <w:rFonts w:ascii="Palatino Linotype" w:hAnsi="Palatino Linotype"/>
          <w:sz w:val="18"/>
          <w:szCs w:val="18"/>
        </w:rPr>
        <w:t>tertinggi</w:t>
      </w:r>
      <w:proofErr w:type="spellEnd"/>
      <w:r w:rsidR="002A4789">
        <w:rPr>
          <w:rFonts w:ascii="Palatino Linotype" w:hAnsi="Palatino Linotype"/>
          <w:sz w:val="18"/>
          <w:szCs w:val="18"/>
          <w:lang w:val="id-ID"/>
        </w:rPr>
        <w:t xml:space="preserve"> (21,42%) dalam kondisi di bawah naungan</w:t>
      </w:r>
      <w:r w:rsidR="00190A23" w:rsidRPr="00190A23">
        <w:rPr>
          <w:rFonts w:ascii="Palatino Linotype" w:hAnsi="Palatino Linotype"/>
          <w:sz w:val="18"/>
          <w:szCs w:val="18"/>
          <w:lang w:val="id-ID"/>
        </w:rPr>
        <w:t xml:space="preserve">, mengungguli </w:t>
      </w:r>
      <w:r w:rsidR="00190A23" w:rsidRPr="002A4789">
        <w:rPr>
          <w:rFonts w:ascii="Palatino Linotype" w:hAnsi="Palatino Linotype"/>
          <w:i/>
          <w:sz w:val="18"/>
          <w:szCs w:val="18"/>
          <w:lang w:val="id-ID"/>
        </w:rPr>
        <w:t>Pueraria javanica</w:t>
      </w:r>
      <w:r w:rsidR="00190A23" w:rsidRPr="00190A23">
        <w:rPr>
          <w:rFonts w:ascii="Palatino Linotype" w:hAnsi="Palatino Linotype"/>
          <w:sz w:val="18"/>
          <w:szCs w:val="18"/>
          <w:lang w:val="id-ID"/>
        </w:rPr>
        <w:t xml:space="preserve">, </w:t>
      </w:r>
      <w:r w:rsidR="00190A23" w:rsidRPr="002A4789">
        <w:rPr>
          <w:rFonts w:ascii="Palatino Linotype" w:hAnsi="Palatino Linotype"/>
          <w:i/>
          <w:sz w:val="18"/>
          <w:szCs w:val="18"/>
          <w:lang w:val="id-ID"/>
        </w:rPr>
        <w:t>Centrosema pubescens</w:t>
      </w:r>
      <w:r w:rsidR="00190A23" w:rsidRPr="00190A23">
        <w:rPr>
          <w:rFonts w:ascii="Palatino Linotype" w:hAnsi="Palatino Linotype"/>
          <w:sz w:val="18"/>
          <w:szCs w:val="18"/>
          <w:lang w:val="id-ID"/>
        </w:rPr>
        <w:t xml:space="preserve">, </w:t>
      </w:r>
      <w:r w:rsidR="00190A23" w:rsidRPr="002A4789">
        <w:rPr>
          <w:rFonts w:ascii="Palatino Linotype" w:hAnsi="Palatino Linotype"/>
          <w:i/>
          <w:sz w:val="18"/>
          <w:szCs w:val="18"/>
          <w:lang w:val="id-ID"/>
        </w:rPr>
        <w:t>Mucuna bracteata</w:t>
      </w:r>
      <w:r w:rsidR="00190A23" w:rsidRPr="00190A23">
        <w:rPr>
          <w:rFonts w:ascii="Palatino Linotype" w:hAnsi="Palatino Linotype"/>
          <w:sz w:val="18"/>
          <w:szCs w:val="18"/>
          <w:lang w:val="id-ID"/>
        </w:rPr>
        <w:t xml:space="preserve">, dan </w:t>
      </w:r>
      <w:r w:rsidR="00190A23" w:rsidRPr="002A4789">
        <w:rPr>
          <w:rFonts w:ascii="Palatino Linotype" w:hAnsi="Palatino Linotype"/>
          <w:i/>
          <w:sz w:val="18"/>
          <w:szCs w:val="18"/>
          <w:lang w:val="id-ID"/>
        </w:rPr>
        <w:t>Calopogonium mucunoides</w:t>
      </w:r>
      <w:r w:rsidR="00190A23" w:rsidRPr="00190A23">
        <w:rPr>
          <w:rFonts w:ascii="Palatino Linotype" w:hAnsi="Palatino Linotype"/>
          <w:sz w:val="18"/>
          <w:szCs w:val="18"/>
          <w:lang w:val="id-ID"/>
        </w:rPr>
        <w:t>.</w:t>
      </w:r>
      <w:r w:rsidR="002A4789">
        <w:rPr>
          <w:rFonts w:ascii="Palatino Linotype" w:hAnsi="Palatino Linotype"/>
          <w:sz w:val="18"/>
          <w:szCs w:val="18"/>
          <w:lang w:val="id-ID"/>
        </w:rPr>
        <w:t xml:space="preserve"> Hasil</w:t>
      </w:r>
      <w:r w:rsidR="002A4789">
        <w:rPr>
          <w:rFonts w:ascii="Palatino Linotype" w:hAnsi="Palatino Linotype"/>
          <w:sz w:val="18"/>
          <w:szCs w:val="18"/>
        </w:rPr>
        <w:t xml:space="preserve"> </w:t>
      </w:r>
      <w:proofErr w:type="spellStart"/>
      <w:r w:rsidR="002A4789">
        <w:rPr>
          <w:rFonts w:ascii="Palatino Linotype" w:hAnsi="Palatino Linotype"/>
          <w:sz w:val="18"/>
          <w:szCs w:val="18"/>
        </w:rPr>
        <w:t>akhir</w:t>
      </w:r>
      <w:proofErr w:type="spellEnd"/>
      <w:r w:rsidR="0044580F">
        <w:rPr>
          <w:rFonts w:ascii="Palatino Linotype" w:hAnsi="Palatino Linotype"/>
          <w:sz w:val="18"/>
          <w:szCs w:val="18"/>
          <w:lang w:val="id-ID"/>
        </w:rPr>
        <w:t xml:space="preserve"> </w:t>
      </w:r>
      <w:r w:rsidR="002A4789">
        <w:rPr>
          <w:rFonts w:ascii="Palatino Linotype" w:hAnsi="Palatino Linotype"/>
          <w:sz w:val="18"/>
          <w:szCs w:val="18"/>
          <w:lang w:val="id-ID"/>
        </w:rPr>
        <w:t xml:space="preserve">menunjukkan bahwa </w:t>
      </w:r>
      <w:r w:rsidR="002A4789" w:rsidRPr="002A4789">
        <w:rPr>
          <w:rFonts w:ascii="Palatino Linotype" w:hAnsi="Palatino Linotype"/>
          <w:i/>
          <w:sz w:val="18"/>
          <w:szCs w:val="18"/>
          <w:lang w:val="id-ID"/>
        </w:rPr>
        <w:t xml:space="preserve">Mucuna </w:t>
      </w:r>
      <w:r w:rsidR="00190A23" w:rsidRPr="002A4789">
        <w:rPr>
          <w:rFonts w:ascii="Palatino Linotype" w:hAnsi="Palatino Linotype"/>
          <w:i/>
          <w:sz w:val="18"/>
          <w:szCs w:val="18"/>
          <w:lang w:val="id-ID"/>
        </w:rPr>
        <w:t>pruriens</w:t>
      </w:r>
      <w:r w:rsidR="00190A23" w:rsidRPr="00190A23">
        <w:rPr>
          <w:rFonts w:ascii="Palatino Linotype" w:hAnsi="Palatino Linotype"/>
          <w:sz w:val="18"/>
          <w:szCs w:val="18"/>
          <w:lang w:val="id-ID"/>
        </w:rPr>
        <w:t xml:space="preserve"> adalah spesies yang paling toleran terhadap naungan dan paling produktif untuk digunakan sebagai tanaman penutup tanah da</w:t>
      </w:r>
      <w:r w:rsidR="002A4789">
        <w:rPr>
          <w:rFonts w:ascii="Palatino Linotype" w:hAnsi="Palatino Linotype"/>
          <w:sz w:val="18"/>
          <w:szCs w:val="18"/>
          <w:lang w:val="id-ID"/>
        </w:rPr>
        <w:t>lam sistem perkebunan yang memiliki naungan</w:t>
      </w:r>
      <w:r w:rsidR="00190A23" w:rsidRPr="00190A23">
        <w:rPr>
          <w:rFonts w:ascii="Palatino Linotype" w:hAnsi="Palatino Linotype"/>
          <w:sz w:val="18"/>
          <w:szCs w:val="18"/>
          <w:lang w:val="id-ID"/>
        </w:rPr>
        <w:t>.</w:t>
      </w:r>
    </w:p>
    <w:p w14:paraId="225E9758" w14:textId="77777777" w:rsidR="001935FE" w:rsidRPr="009E36B7" w:rsidRDefault="002C4384" w:rsidP="009E36B7">
      <w:pPr>
        <w:tabs>
          <w:tab w:val="left" w:pos="567"/>
          <w:tab w:val="left" w:pos="851"/>
          <w:tab w:val="left" w:pos="3550"/>
        </w:tabs>
        <w:spacing w:after="0" w:line="240" w:lineRule="auto"/>
        <w:jc w:val="both"/>
        <w:rPr>
          <w:rFonts w:ascii="Palatino Linotype" w:eastAsia="Times New Roman" w:hAnsi="Palatino Linotype"/>
          <w:color w:val="000000"/>
          <w:sz w:val="18"/>
          <w:szCs w:val="18"/>
          <w:lang w:eastAsia="en-AU"/>
        </w:rPr>
      </w:pPr>
      <w:r w:rsidRPr="00B80DFA">
        <w:rPr>
          <w:rFonts w:ascii="Palatino Linotype" w:eastAsia="Times New Roman" w:hAnsi="Palatino Linotype"/>
          <w:b/>
          <w:color w:val="000000"/>
          <w:sz w:val="18"/>
          <w:szCs w:val="18"/>
          <w:lang w:eastAsia="en-AU"/>
        </w:rPr>
        <w:t xml:space="preserve">Kata </w:t>
      </w:r>
      <w:proofErr w:type="spellStart"/>
      <w:r w:rsidRPr="00B80DFA">
        <w:rPr>
          <w:rFonts w:ascii="Palatino Linotype" w:eastAsia="Times New Roman" w:hAnsi="Palatino Linotype"/>
          <w:b/>
          <w:color w:val="000000"/>
          <w:sz w:val="18"/>
          <w:szCs w:val="18"/>
          <w:lang w:eastAsia="en-AU"/>
        </w:rPr>
        <w:t>kunci</w:t>
      </w:r>
      <w:proofErr w:type="spellEnd"/>
      <w:r w:rsidR="005D2540" w:rsidRPr="00B80DFA">
        <w:rPr>
          <w:rFonts w:ascii="Palatino Linotype" w:eastAsia="Times New Roman" w:hAnsi="Palatino Linotype"/>
          <w:color w:val="000000"/>
          <w:sz w:val="18"/>
          <w:szCs w:val="18"/>
          <w:lang w:eastAsia="en-AU"/>
        </w:rPr>
        <w:t>:</w:t>
      </w:r>
      <w:r w:rsidR="00851502">
        <w:rPr>
          <w:rFonts w:ascii="Palatino Linotype" w:hAnsi="Palatino Linotype"/>
          <w:sz w:val="18"/>
          <w:szCs w:val="18"/>
        </w:rPr>
        <w:t xml:space="preserve"> </w:t>
      </w:r>
      <w:proofErr w:type="spellStart"/>
      <w:r w:rsidR="00851502">
        <w:rPr>
          <w:rFonts w:ascii="Palatino Linotype" w:hAnsi="Palatino Linotype"/>
          <w:sz w:val="18"/>
          <w:szCs w:val="18"/>
        </w:rPr>
        <w:t>Tanaman</w:t>
      </w:r>
      <w:proofErr w:type="spellEnd"/>
      <w:r w:rsidR="00851502">
        <w:rPr>
          <w:rFonts w:ascii="Palatino Linotype" w:hAnsi="Palatino Linotype"/>
          <w:sz w:val="18"/>
          <w:szCs w:val="18"/>
        </w:rPr>
        <w:t xml:space="preserve"> </w:t>
      </w:r>
      <w:proofErr w:type="spellStart"/>
      <w:r w:rsidR="00851502">
        <w:rPr>
          <w:rFonts w:ascii="Palatino Linotype" w:hAnsi="Palatino Linotype"/>
          <w:sz w:val="18"/>
          <w:szCs w:val="18"/>
        </w:rPr>
        <w:t>penutup</w:t>
      </w:r>
      <w:proofErr w:type="spellEnd"/>
      <w:r w:rsidR="00851502">
        <w:rPr>
          <w:rFonts w:ascii="Palatino Linotype" w:hAnsi="Palatino Linotype"/>
          <w:sz w:val="18"/>
          <w:szCs w:val="18"/>
        </w:rPr>
        <w:t xml:space="preserve"> </w:t>
      </w:r>
      <w:proofErr w:type="spellStart"/>
      <w:r w:rsidR="00851502">
        <w:rPr>
          <w:rFonts w:ascii="Palatino Linotype" w:hAnsi="Palatino Linotype"/>
          <w:sz w:val="18"/>
          <w:szCs w:val="18"/>
        </w:rPr>
        <w:t>tanah</w:t>
      </w:r>
      <w:proofErr w:type="spellEnd"/>
      <w:r w:rsidR="005D2540" w:rsidRPr="00B80DFA">
        <w:rPr>
          <w:rFonts w:ascii="Palatino Linotype" w:eastAsia="Times New Roman" w:hAnsi="Palatino Linotype"/>
          <w:color w:val="000000"/>
          <w:sz w:val="18"/>
          <w:szCs w:val="18"/>
          <w:lang w:eastAsia="en-AU"/>
        </w:rPr>
        <w:t xml:space="preserve">, </w:t>
      </w:r>
      <w:r w:rsidR="005D2540" w:rsidRPr="00B80DFA">
        <w:rPr>
          <w:rFonts w:ascii="Palatino Linotype" w:eastAsia="Times New Roman" w:hAnsi="Palatino Linotype"/>
          <w:i/>
          <w:color w:val="000000"/>
          <w:sz w:val="18"/>
          <w:szCs w:val="18"/>
          <w:lang w:eastAsia="en-AU"/>
        </w:rPr>
        <w:t>Mucuna pruriens</w:t>
      </w:r>
      <w:r w:rsidR="005D2540" w:rsidRPr="00B80DFA">
        <w:rPr>
          <w:rFonts w:ascii="Palatino Linotype" w:eastAsia="Times New Roman" w:hAnsi="Palatino Linotype"/>
          <w:color w:val="000000"/>
          <w:sz w:val="18"/>
          <w:szCs w:val="18"/>
          <w:lang w:eastAsia="en-AU"/>
        </w:rPr>
        <w:t xml:space="preserve">, </w:t>
      </w:r>
      <w:proofErr w:type="spellStart"/>
      <w:r w:rsidR="005D2540" w:rsidRPr="00B80DFA">
        <w:rPr>
          <w:rFonts w:ascii="Palatino Linotype" w:eastAsia="Times New Roman" w:hAnsi="Palatino Linotype"/>
          <w:color w:val="000000"/>
          <w:sz w:val="18"/>
          <w:szCs w:val="18"/>
          <w:lang w:eastAsia="en-AU"/>
        </w:rPr>
        <w:t>naungan</w:t>
      </w:r>
      <w:proofErr w:type="spellEnd"/>
      <w:r w:rsidR="005D2540" w:rsidRPr="00B80DFA">
        <w:rPr>
          <w:rFonts w:ascii="Palatino Linotype" w:eastAsia="Times New Roman" w:hAnsi="Palatino Linotype"/>
          <w:color w:val="000000"/>
          <w:sz w:val="18"/>
          <w:szCs w:val="18"/>
          <w:lang w:eastAsia="en-AU"/>
        </w:rPr>
        <w:t>.</w:t>
      </w:r>
      <w:r w:rsidR="00E16DB9" w:rsidRPr="00B80DFA">
        <w:rPr>
          <w:rFonts w:ascii="Palatino Linotype" w:hAnsi="Palatino Linotype"/>
          <w:sz w:val="18"/>
          <w:szCs w:val="18"/>
        </w:rPr>
        <w:t xml:space="preserve"> </w:t>
      </w:r>
    </w:p>
    <w:p w14:paraId="21E0C052" w14:textId="77777777" w:rsidR="00D9202B" w:rsidRPr="00B80DFA" w:rsidRDefault="00D9202B" w:rsidP="006C43F9">
      <w:pPr>
        <w:spacing w:after="0" w:line="240" w:lineRule="auto"/>
        <w:jc w:val="both"/>
        <w:rPr>
          <w:rFonts w:ascii="Palatino Linotype" w:hAnsi="Palatino Linotype"/>
          <w:sz w:val="18"/>
          <w:szCs w:val="18"/>
        </w:rPr>
      </w:pPr>
    </w:p>
    <w:p w14:paraId="463EC9DA" w14:textId="77777777" w:rsidR="00D9202B" w:rsidRPr="00B80DFA" w:rsidRDefault="00D9202B" w:rsidP="00D9202B">
      <w:pPr>
        <w:spacing w:after="0" w:line="240" w:lineRule="auto"/>
        <w:jc w:val="both"/>
        <w:rPr>
          <w:rFonts w:ascii="Palatino Linotype" w:eastAsia="Palatino Linotype" w:hAnsi="Palatino Linotype" w:cs="Palatino Linotype"/>
          <w:color w:val="000000"/>
          <w:sz w:val="18"/>
          <w:szCs w:val="18"/>
        </w:rPr>
      </w:pPr>
      <w:r w:rsidRPr="00B80DFA">
        <w:rPr>
          <w:rFonts w:ascii="Palatino Linotype" w:eastAsia="Palatino Linotype" w:hAnsi="Palatino Linotype" w:cs="Palatino Linotype"/>
          <w:b/>
          <w:color w:val="000000"/>
          <w:sz w:val="18"/>
          <w:szCs w:val="18"/>
        </w:rPr>
        <w:t>Abstract.</w:t>
      </w:r>
      <w:r w:rsidRPr="00B80DFA">
        <w:rPr>
          <w:rFonts w:ascii="Palatino Linotype" w:eastAsiaTheme="minorHAnsi" w:hAnsi="Palatino Linotype"/>
          <w:sz w:val="24"/>
          <w:szCs w:val="24"/>
        </w:rPr>
        <w:t xml:space="preserve"> </w:t>
      </w:r>
      <w:r w:rsidRPr="00B80DFA">
        <w:rPr>
          <w:rFonts w:ascii="Palatino Linotype" w:eastAsia="Palatino Linotype" w:hAnsi="Palatino Linotype" w:cs="Palatino Linotype"/>
          <w:color w:val="000000"/>
          <w:sz w:val="18"/>
          <w:szCs w:val="18"/>
        </w:rPr>
        <w:t>Legume cover crops (LCCs) are widely used in large-scale plantations to improve soil fertility, reduce erosion, and enhance sustainability. However, their growth and productivity in oil palm plantations are often constrained by shading as palm canopies expand with age, reducing the light available to understory crops. While certain LCC species tolerate low light conditions, many are shade-intolerant. This study evaluated the effects of shading on biomass production and leaf nitrogen concentration of different LCC species, and identified those capable of maintaining high productivity under shaded environments. The experiment employed a split-plot design in a randomized block framework. Shade levels (0, 55, 65, and 75%) were assigned to main plots, while LCC species (</w:t>
      </w:r>
      <w:r w:rsidRPr="00B80DFA">
        <w:rPr>
          <w:rFonts w:ascii="Palatino Linotype" w:eastAsia="Palatino Linotype" w:hAnsi="Palatino Linotype" w:cs="Palatino Linotype"/>
          <w:i/>
          <w:iCs/>
          <w:color w:val="000000"/>
          <w:sz w:val="18"/>
          <w:szCs w:val="18"/>
        </w:rPr>
        <w:t xml:space="preserve">Mucuna </w:t>
      </w:r>
      <w:proofErr w:type="spellStart"/>
      <w:r w:rsidRPr="00B80DFA">
        <w:rPr>
          <w:rFonts w:ascii="Palatino Linotype" w:eastAsia="Palatino Linotype" w:hAnsi="Palatino Linotype" w:cs="Palatino Linotype"/>
          <w:i/>
          <w:iCs/>
          <w:color w:val="000000"/>
          <w:sz w:val="18"/>
          <w:szCs w:val="18"/>
        </w:rPr>
        <w:t>bracteata</w:t>
      </w:r>
      <w:proofErr w:type="spellEnd"/>
      <w:r w:rsidRPr="00B80DFA">
        <w:rPr>
          <w:rFonts w:ascii="Palatino Linotype" w:eastAsia="Palatino Linotype" w:hAnsi="Palatino Linotype" w:cs="Palatino Linotype"/>
          <w:i/>
          <w:iCs/>
          <w:color w:val="000000"/>
          <w:sz w:val="18"/>
          <w:szCs w:val="18"/>
        </w:rPr>
        <w:t xml:space="preserve">, Pueraria </w:t>
      </w:r>
      <w:proofErr w:type="spellStart"/>
      <w:r w:rsidRPr="00B80DFA">
        <w:rPr>
          <w:rFonts w:ascii="Palatino Linotype" w:eastAsia="Palatino Linotype" w:hAnsi="Palatino Linotype" w:cs="Palatino Linotype"/>
          <w:i/>
          <w:iCs/>
          <w:color w:val="000000"/>
          <w:sz w:val="18"/>
          <w:szCs w:val="18"/>
        </w:rPr>
        <w:t>javanica</w:t>
      </w:r>
      <w:proofErr w:type="spellEnd"/>
      <w:r w:rsidRPr="00B80DFA">
        <w:rPr>
          <w:rFonts w:ascii="Palatino Linotype" w:eastAsia="Palatino Linotype" w:hAnsi="Palatino Linotype" w:cs="Palatino Linotype"/>
          <w:i/>
          <w:iCs/>
          <w:color w:val="000000"/>
          <w:sz w:val="18"/>
          <w:szCs w:val="18"/>
        </w:rPr>
        <w:t xml:space="preserve">, </w:t>
      </w:r>
      <w:proofErr w:type="spellStart"/>
      <w:r w:rsidRPr="00B80DFA">
        <w:rPr>
          <w:rFonts w:ascii="Palatino Linotype" w:eastAsia="Palatino Linotype" w:hAnsi="Palatino Linotype" w:cs="Palatino Linotype"/>
          <w:i/>
          <w:iCs/>
          <w:color w:val="000000"/>
          <w:sz w:val="18"/>
          <w:szCs w:val="18"/>
        </w:rPr>
        <w:t>Calopogonium</w:t>
      </w:r>
      <w:proofErr w:type="spellEnd"/>
      <w:r w:rsidRPr="00B80DFA">
        <w:rPr>
          <w:rFonts w:ascii="Palatino Linotype" w:eastAsia="Palatino Linotype" w:hAnsi="Palatino Linotype" w:cs="Palatino Linotype"/>
          <w:i/>
          <w:iCs/>
          <w:color w:val="000000"/>
          <w:sz w:val="18"/>
          <w:szCs w:val="18"/>
        </w:rPr>
        <w:t xml:space="preserve"> </w:t>
      </w:r>
      <w:proofErr w:type="spellStart"/>
      <w:r w:rsidRPr="00B80DFA">
        <w:rPr>
          <w:rFonts w:ascii="Palatino Linotype" w:eastAsia="Palatino Linotype" w:hAnsi="Palatino Linotype" w:cs="Palatino Linotype"/>
          <w:i/>
          <w:iCs/>
          <w:color w:val="000000"/>
          <w:sz w:val="18"/>
          <w:szCs w:val="18"/>
        </w:rPr>
        <w:t>mucunoides</w:t>
      </w:r>
      <w:proofErr w:type="spellEnd"/>
      <w:r w:rsidRPr="00B80DFA">
        <w:rPr>
          <w:rFonts w:ascii="Palatino Linotype" w:eastAsia="Palatino Linotype" w:hAnsi="Palatino Linotype" w:cs="Palatino Linotype"/>
          <w:i/>
          <w:iCs/>
          <w:color w:val="000000"/>
          <w:sz w:val="18"/>
          <w:szCs w:val="18"/>
        </w:rPr>
        <w:t>, Mucuna pruriens,</w:t>
      </w:r>
      <w:r w:rsidRPr="00B80DFA">
        <w:rPr>
          <w:rFonts w:ascii="Palatino Linotype" w:eastAsia="Palatino Linotype" w:hAnsi="Palatino Linotype" w:cs="Palatino Linotype"/>
          <w:color w:val="000000"/>
          <w:sz w:val="18"/>
          <w:szCs w:val="18"/>
        </w:rPr>
        <w:t xml:space="preserve"> and </w:t>
      </w:r>
      <w:proofErr w:type="spellStart"/>
      <w:r w:rsidRPr="00B80DFA">
        <w:rPr>
          <w:rFonts w:ascii="Palatino Linotype" w:eastAsia="Palatino Linotype" w:hAnsi="Palatino Linotype" w:cs="Palatino Linotype"/>
          <w:i/>
          <w:iCs/>
          <w:color w:val="000000"/>
          <w:sz w:val="18"/>
          <w:szCs w:val="18"/>
        </w:rPr>
        <w:t>Centrosema</w:t>
      </w:r>
      <w:proofErr w:type="spellEnd"/>
      <w:r w:rsidRPr="00B80DFA">
        <w:rPr>
          <w:rFonts w:ascii="Palatino Linotype" w:eastAsia="Palatino Linotype" w:hAnsi="Palatino Linotype" w:cs="Palatino Linotype"/>
          <w:i/>
          <w:iCs/>
          <w:color w:val="000000"/>
          <w:sz w:val="18"/>
          <w:szCs w:val="18"/>
        </w:rPr>
        <w:t xml:space="preserve"> </w:t>
      </w:r>
      <w:proofErr w:type="spellStart"/>
      <w:r w:rsidRPr="00B80DFA">
        <w:rPr>
          <w:rFonts w:ascii="Palatino Linotype" w:eastAsia="Palatino Linotype" w:hAnsi="Palatino Linotype" w:cs="Palatino Linotype"/>
          <w:i/>
          <w:iCs/>
          <w:color w:val="000000"/>
          <w:sz w:val="18"/>
          <w:szCs w:val="18"/>
        </w:rPr>
        <w:t>pubescens</w:t>
      </w:r>
      <w:proofErr w:type="spellEnd"/>
      <w:r w:rsidRPr="00B80DFA">
        <w:rPr>
          <w:rFonts w:ascii="Palatino Linotype" w:eastAsia="Palatino Linotype" w:hAnsi="Palatino Linotype" w:cs="Palatino Linotype"/>
          <w:color w:val="000000"/>
          <w:sz w:val="18"/>
          <w:szCs w:val="18"/>
        </w:rPr>
        <w:t xml:space="preserve">) were assigned to subplots, with four replications, resulting in 80 experimental units. Shading significantly reduced plant height, leaf number, leaf area, leaf nitrogen concentration, chlorophyll concentration, photosynthetic rate, and biomass production. Among the five species, </w:t>
      </w:r>
      <w:r w:rsidRPr="00B80DFA">
        <w:rPr>
          <w:rFonts w:ascii="Palatino Linotype" w:eastAsia="Palatino Linotype" w:hAnsi="Palatino Linotype" w:cs="Palatino Linotype"/>
          <w:i/>
          <w:iCs/>
          <w:color w:val="000000"/>
          <w:sz w:val="18"/>
          <w:szCs w:val="18"/>
        </w:rPr>
        <w:t>Mucuna pruriens</w:t>
      </w:r>
      <w:r w:rsidRPr="00B80DFA">
        <w:rPr>
          <w:rFonts w:ascii="Palatino Linotype" w:eastAsia="Palatino Linotype" w:hAnsi="Palatino Linotype" w:cs="Palatino Linotype"/>
          <w:color w:val="000000"/>
          <w:sz w:val="18"/>
          <w:szCs w:val="18"/>
        </w:rPr>
        <w:t xml:space="preserve"> consistently exhibited the highest biomass (21.10%) and leaf nitrogen concentration (21.42%) under shaded conditions, outperforming </w:t>
      </w:r>
      <w:r w:rsidRPr="00B80DFA">
        <w:rPr>
          <w:rFonts w:ascii="Palatino Linotype" w:eastAsia="Palatino Linotype" w:hAnsi="Palatino Linotype" w:cs="Palatino Linotype"/>
          <w:i/>
          <w:iCs/>
          <w:color w:val="000000"/>
          <w:sz w:val="18"/>
          <w:szCs w:val="18"/>
        </w:rPr>
        <w:t xml:space="preserve">Pueraria </w:t>
      </w:r>
      <w:proofErr w:type="spellStart"/>
      <w:r w:rsidRPr="00B80DFA">
        <w:rPr>
          <w:rFonts w:ascii="Palatino Linotype" w:eastAsia="Palatino Linotype" w:hAnsi="Palatino Linotype" w:cs="Palatino Linotype"/>
          <w:i/>
          <w:iCs/>
          <w:color w:val="000000"/>
          <w:sz w:val="18"/>
          <w:szCs w:val="18"/>
        </w:rPr>
        <w:t>javanica</w:t>
      </w:r>
      <w:proofErr w:type="spellEnd"/>
      <w:r w:rsidRPr="00B80DFA">
        <w:rPr>
          <w:rFonts w:ascii="Palatino Linotype" w:eastAsia="Palatino Linotype" w:hAnsi="Palatino Linotype" w:cs="Palatino Linotype"/>
          <w:i/>
          <w:iCs/>
          <w:color w:val="000000"/>
          <w:sz w:val="18"/>
          <w:szCs w:val="18"/>
        </w:rPr>
        <w:t xml:space="preserve">, </w:t>
      </w:r>
      <w:proofErr w:type="spellStart"/>
      <w:r w:rsidRPr="00B80DFA">
        <w:rPr>
          <w:rFonts w:ascii="Palatino Linotype" w:eastAsia="Palatino Linotype" w:hAnsi="Palatino Linotype" w:cs="Palatino Linotype"/>
          <w:i/>
          <w:iCs/>
          <w:color w:val="000000"/>
          <w:sz w:val="18"/>
          <w:szCs w:val="18"/>
        </w:rPr>
        <w:t>Centrosema</w:t>
      </w:r>
      <w:proofErr w:type="spellEnd"/>
      <w:r w:rsidRPr="00B80DFA">
        <w:rPr>
          <w:rFonts w:ascii="Palatino Linotype" w:eastAsia="Palatino Linotype" w:hAnsi="Palatino Linotype" w:cs="Palatino Linotype"/>
          <w:i/>
          <w:iCs/>
          <w:color w:val="000000"/>
          <w:sz w:val="18"/>
          <w:szCs w:val="18"/>
        </w:rPr>
        <w:t xml:space="preserve"> </w:t>
      </w:r>
      <w:proofErr w:type="spellStart"/>
      <w:r w:rsidRPr="00B80DFA">
        <w:rPr>
          <w:rFonts w:ascii="Palatino Linotype" w:eastAsia="Palatino Linotype" w:hAnsi="Palatino Linotype" w:cs="Palatino Linotype"/>
          <w:i/>
          <w:iCs/>
          <w:color w:val="000000"/>
          <w:sz w:val="18"/>
          <w:szCs w:val="18"/>
        </w:rPr>
        <w:t>pubescens</w:t>
      </w:r>
      <w:proofErr w:type="spellEnd"/>
      <w:r w:rsidRPr="00B80DFA">
        <w:rPr>
          <w:rFonts w:ascii="Palatino Linotype" w:eastAsia="Palatino Linotype" w:hAnsi="Palatino Linotype" w:cs="Palatino Linotype"/>
          <w:i/>
          <w:iCs/>
          <w:color w:val="000000"/>
          <w:sz w:val="18"/>
          <w:szCs w:val="18"/>
        </w:rPr>
        <w:t xml:space="preserve">, Mucuna </w:t>
      </w:r>
      <w:proofErr w:type="spellStart"/>
      <w:r w:rsidRPr="00B80DFA">
        <w:rPr>
          <w:rFonts w:ascii="Palatino Linotype" w:eastAsia="Palatino Linotype" w:hAnsi="Palatino Linotype" w:cs="Palatino Linotype"/>
          <w:i/>
          <w:iCs/>
          <w:color w:val="000000"/>
          <w:sz w:val="18"/>
          <w:szCs w:val="18"/>
        </w:rPr>
        <w:t>bracteata</w:t>
      </w:r>
      <w:proofErr w:type="spellEnd"/>
      <w:r w:rsidRPr="00B80DFA">
        <w:rPr>
          <w:rFonts w:ascii="Palatino Linotype" w:eastAsia="Palatino Linotype" w:hAnsi="Palatino Linotype" w:cs="Palatino Linotype"/>
          <w:i/>
          <w:iCs/>
          <w:color w:val="000000"/>
          <w:sz w:val="18"/>
          <w:szCs w:val="18"/>
        </w:rPr>
        <w:t>,</w:t>
      </w:r>
      <w:r w:rsidRPr="00B80DFA">
        <w:rPr>
          <w:rFonts w:ascii="Palatino Linotype" w:eastAsia="Palatino Linotype" w:hAnsi="Palatino Linotype" w:cs="Palatino Linotype"/>
          <w:color w:val="000000"/>
          <w:sz w:val="18"/>
          <w:szCs w:val="18"/>
        </w:rPr>
        <w:t xml:space="preserve"> and </w:t>
      </w:r>
      <w:proofErr w:type="spellStart"/>
      <w:r w:rsidRPr="00B80DFA">
        <w:rPr>
          <w:rFonts w:ascii="Palatino Linotype" w:eastAsia="Palatino Linotype" w:hAnsi="Palatino Linotype" w:cs="Palatino Linotype"/>
          <w:i/>
          <w:iCs/>
          <w:color w:val="000000"/>
          <w:sz w:val="18"/>
          <w:szCs w:val="18"/>
        </w:rPr>
        <w:t>Calopogonium</w:t>
      </w:r>
      <w:proofErr w:type="spellEnd"/>
      <w:r w:rsidRPr="00B80DFA">
        <w:rPr>
          <w:rFonts w:ascii="Palatino Linotype" w:eastAsia="Palatino Linotype" w:hAnsi="Palatino Linotype" w:cs="Palatino Linotype"/>
          <w:i/>
          <w:iCs/>
          <w:color w:val="000000"/>
          <w:sz w:val="18"/>
          <w:szCs w:val="18"/>
        </w:rPr>
        <w:t xml:space="preserve"> </w:t>
      </w:r>
      <w:proofErr w:type="spellStart"/>
      <w:r w:rsidRPr="00B80DFA">
        <w:rPr>
          <w:rFonts w:ascii="Palatino Linotype" w:eastAsia="Palatino Linotype" w:hAnsi="Palatino Linotype" w:cs="Palatino Linotype"/>
          <w:i/>
          <w:iCs/>
          <w:color w:val="000000"/>
          <w:sz w:val="18"/>
          <w:szCs w:val="18"/>
        </w:rPr>
        <w:t>mucunoides</w:t>
      </w:r>
      <w:proofErr w:type="spellEnd"/>
      <w:r w:rsidRPr="00B80DFA">
        <w:rPr>
          <w:rFonts w:ascii="Palatino Linotype" w:eastAsia="Palatino Linotype" w:hAnsi="Palatino Linotype" w:cs="Palatino Linotype"/>
          <w:i/>
          <w:iCs/>
          <w:color w:val="000000"/>
          <w:sz w:val="18"/>
          <w:szCs w:val="18"/>
        </w:rPr>
        <w:t>.</w:t>
      </w:r>
      <w:r w:rsidRPr="00B80DFA">
        <w:rPr>
          <w:rFonts w:ascii="Palatino Linotype" w:eastAsia="Palatino Linotype" w:hAnsi="Palatino Linotype" w:cs="Palatino Linotype"/>
          <w:color w:val="000000"/>
          <w:sz w:val="18"/>
          <w:szCs w:val="18"/>
        </w:rPr>
        <w:t xml:space="preserve"> These results suggest that </w:t>
      </w:r>
      <w:r w:rsidR="00BF520D" w:rsidRPr="00B80DFA">
        <w:rPr>
          <w:rFonts w:ascii="Palatino Linotype" w:eastAsia="Palatino Linotype" w:hAnsi="Palatino Linotype" w:cs="Palatino Linotype"/>
          <w:i/>
          <w:iCs/>
          <w:color w:val="000000"/>
          <w:sz w:val="18"/>
          <w:szCs w:val="18"/>
        </w:rPr>
        <w:t>Mucuna pruriens</w:t>
      </w:r>
      <w:r w:rsidR="00BF520D" w:rsidRPr="00B80DFA">
        <w:rPr>
          <w:rFonts w:ascii="Palatino Linotype" w:eastAsia="Palatino Linotype" w:hAnsi="Palatino Linotype" w:cs="Palatino Linotype"/>
          <w:color w:val="000000"/>
          <w:sz w:val="18"/>
          <w:szCs w:val="18"/>
        </w:rPr>
        <w:t xml:space="preserve"> </w:t>
      </w:r>
      <w:r w:rsidRPr="00B80DFA">
        <w:rPr>
          <w:rFonts w:ascii="Palatino Linotype" w:eastAsia="Palatino Linotype" w:hAnsi="Palatino Linotype" w:cs="Palatino Linotype"/>
          <w:color w:val="000000"/>
          <w:sz w:val="18"/>
          <w:szCs w:val="18"/>
        </w:rPr>
        <w:t>is the most shade-tolerant and productive species for use as a cover crop in shaded plantation systems.</w:t>
      </w:r>
    </w:p>
    <w:p w14:paraId="71D295A5" w14:textId="77777777" w:rsidR="00D9202B" w:rsidRPr="00B80DFA" w:rsidRDefault="00D9202B" w:rsidP="009E36B7">
      <w:pPr>
        <w:rPr>
          <w:rFonts w:ascii="Palatino Linotype" w:hAnsi="Palatino Linotype"/>
          <w:sz w:val="18"/>
          <w:szCs w:val="18"/>
        </w:rPr>
      </w:pPr>
      <w:r w:rsidRPr="00B80DFA">
        <w:rPr>
          <w:rFonts w:ascii="Palatino Linotype" w:hAnsi="Palatino Linotype"/>
          <w:b/>
          <w:spacing w:val="-2"/>
          <w:sz w:val="18"/>
          <w:szCs w:val="18"/>
        </w:rPr>
        <w:t>Keywords</w:t>
      </w:r>
      <w:r w:rsidRPr="00B80DFA">
        <w:rPr>
          <w:rFonts w:ascii="Palatino Linotype" w:hAnsi="Palatino Linotype"/>
          <w:spacing w:val="-2"/>
          <w:sz w:val="18"/>
          <w:szCs w:val="18"/>
        </w:rPr>
        <w:t>:</w:t>
      </w:r>
      <w:r w:rsidRPr="00B80DFA">
        <w:rPr>
          <w:rFonts w:ascii="Palatino Linotype" w:hAnsi="Palatino Linotype"/>
          <w:spacing w:val="-12"/>
          <w:sz w:val="18"/>
          <w:szCs w:val="18"/>
        </w:rPr>
        <w:t xml:space="preserve"> </w:t>
      </w:r>
      <w:r w:rsidRPr="00B80DFA">
        <w:rPr>
          <w:rFonts w:ascii="Palatino Linotype" w:hAnsi="Palatino Linotype"/>
          <w:spacing w:val="-2"/>
          <w:sz w:val="18"/>
          <w:szCs w:val="18"/>
        </w:rPr>
        <w:t>LCC,</w:t>
      </w:r>
      <w:r w:rsidRPr="00B80DFA">
        <w:rPr>
          <w:rFonts w:ascii="Palatino Linotype" w:hAnsi="Palatino Linotype"/>
          <w:spacing w:val="-12"/>
          <w:sz w:val="18"/>
          <w:szCs w:val="18"/>
        </w:rPr>
        <w:t xml:space="preserve"> </w:t>
      </w:r>
      <w:r w:rsidRPr="00403139">
        <w:rPr>
          <w:rFonts w:ascii="Palatino Linotype" w:hAnsi="Palatino Linotype"/>
          <w:i/>
          <w:spacing w:val="-2"/>
          <w:sz w:val="18"/>
          <w:szCs w:val="18"/>
        </w:rPr>
        <w:t>Mucuna</w:t>
      </w:r>
      <w:r w:rsidRPr="00403139">
        <w:rPr>
          <w:rFonts w:ascii="Palatino Linotype" w:hAnsi="Palatino Linotype"/>
          <w:i/>
          <w:spacing w:val="-12"/>
          <w:sz w:val="18"/>
          <w:szCs w:val="18"/>
        </w:rPr>
        <w:t xml:space="preserve"> </w:t>
      </w:r>
      <w:r w:rsidRPr="00403139">
        <w:rPr>
          <w:rFonts w:ascii="Palatino Linotype" w:hAnsi="Palatino Linotype"/>
          <w:i/>
          <w:spacing w:val="-2"/>
          <w:sz w:val="18"/>
          <w:szCs w:val="18"/>
        </w:rPr>
        <w:t>pruriens</w:t>
      </w:r>
      <w:r w:rsidRPr="00B80DFA">
        <w:rPr>
          <w:rFonts w:ascii="Palatino Linotype" w:hAnsi="Palatino Linotype"/>
          <w:spacing w:val="-2"/>
          <w:sz w:val="18"/>
          <w:szCs w:val="18"/>
        </w:rPr>
        <w:t>,</w:t>
      </w:r>
      <w:r w:rsidRPr="00B80DFA">
        <w:rPr>
          <w:rFonts w:ascii="Palatino Linotype" w:hAnsi="Palatino Linotype"/>
          <w:spacing w:val="-12"/>
          <w:sz w:val="18"/>
          <w:szCs w:val="18"/>
        </w:rPr>
        <w:t xml:space="preserve"> </w:t>
      </w:r>
      <w:r w:rsidRPr="00B80DFA">
        <w:rPr>
          <w:rFonts w:ascii="Palatino Linotype" w:hAnsi="Palatino Linotype"/>
          <w:spacing w:val="-2"/>
          <w:sz w:val="18"/>
          <w:szCs w:val="18"/>
        </w:rPr>
        <w:t>shade.</w:t>
      </w:r>
    </w:p>
    <w:p w14:paraId="36C3D8E6" w14:textId="3A33A47F" w:rsidR="009E36B7" w:rsidRPr="002B13B1" w:rsidRDefault="009E36B7" w:rsidP="009E36B7">
      <w:pPr>
        <w:widowControl w:val="0"/>
        <w:pBdr>
          <w:top w:val="nil"/>
          <w:left w:val="nil"/>
          <w:bottom w:val="nil"/>
          <w:right w:val="nil"/>
          <w:between w:val="nil"/>
        </w:pBdr>
        <w:spacing w:after="0"/>
        <w:rPr>
          <w:rFonts w:ascii="Palatino Linotype" w:eastAsia="Palatino Linotype" w:hAnsi="Palatino Linotype" w:cs="Palatino Linotype"/>
          <w:color w:val="000000"/>
          <w:sz w:val="16"/>
          <w:szCs w:val="16"/>
        </w:rPr>
      </w:pPr>
      <w:r w:rsidRPr="002B13B1">
        <w:rPr>
          <w:rFonts w:ascii="Palatino Linotype" w:eastAsia="Palatino Linotype" w:hAnsi="Palatino Linotype" w:cs="Palatino Linotype"/>
          <w:color w:val="000000"/>
          <w:sz w:val="16"/>
          <w:szCs w:val="16"/>
        </w:rPr>
        <w:lastRenderedPageBreak/>
        <w:t xml:space="preserve">* </w:t>
      </w:r>
      <w:proofErr w:type="spellStart"/>
      <w:r w:rsidRPr="002B13B1">
        <w:rPr>
          <w:rFonts w:ascii="Palatino Linotype" w:eastAsia="Palatino Linotype" w:hAnsi="Palatino Linotype" w:cs="Palatino Linotype"/>
          <w:color w:val="000000"/>
          <w:sz w:val="16"/>
          <w:szCs w:val="16"/>
        </w:rPr>
        <w:t>Korespondensi</w:t>
      </w:r>
      <w:proofErr w:type="spellEnd"/>
      <w:r w:rsidRPr="002B13B1">
        <w:rPr>
          <w:rFonts w:ascii="Palatino Linotype" w:eastAsia="Palatino Linotype" w:hAnsi="Palatino Linotype" w:cs="Palatino Linotype"/>
          <w:color w:val="000000"/>
          <w:sz w:val="16"/>
          <w:szCs w:val="16"/>
        </w:rPr>
        <w:t xml:space="preserve"> ema</w:t>
      </w:r>
      <w:r w:rsidR="002B13B1" w:rsidRPr="002B13B1">
        <w:rPr>
          <w:rFonts w:ascii="Palatino Linotype" w:eastAsia="Palatino Linotype" w:hAnsi="Palatino Linotype" w:cs="Palatino Linotype"/>
          <w:color w:val="000000"/>
          <w:sz w:val="16"/>
          <w:szCs w:val="16"/>
        </w:rPr>
        <w:t>il: gianadrialin4411@untidar.ac.id</w:t>
      </w:r>
    </w:p>
    <w:p w14:paraId="1264B012" w14:textId="6DB87308" w:rsidR="009E36B7" w:rsidRPr="002B13B1" w:rsidRDefault="009E36B7" w:rsidP="009E36B7">
      <w:pPr>
        <w:widowControl w:val="0"/>
        <w:pBdr>
          <w:top w:val="nil"/>
          <w:left w:val="nil"/>
          <w:bottom w:val="nil"/>
          <w:right w:val="nil"/>
          <w:between w:val="nil"/>
        </w:pBdr>
        <w:spacing w:after="0"/>
        <w:ind w:left="709" w:hanging="709"/>
        <w:rPr>
          <w:rFonts w:ascii="Palatino Linotype" w:eastAsia="Palatino Linotype" w:hAnsi="Palatino Linotype" w:cs="Palatino Linotype"/>
          <w:color w:val="000000"/>
          <w:sz w:val="16"/>
          <w:szCs w:val="16"/>
        </w:rPr>
      </w:pPr>
      <w:r w:rsidRPr="002B13B1">
        <w:rPr>
          <w:rFonts w:ascii="Palatino Linotype" w:eastAsia="Palatino Linotype" w:hAnsi="Palatino Linotype" w:cs="Palatino Linotype"/>
          <w:color w:val="000000"/>
          <w:sz w:val="16"/>
          <w:szCs w:val="16"/>
        </w:rPr>
        <w:t xml:space="preserve">Alamat : </w:t>
      </w:r>
      <w:proofErr w:type="spellStart"/>
      <w:r w:rsidR="002B13B1" w:rsidRPr="002B13B1">
        <w:rPr>
          <w:rFonts w:ascii="Palatino Linotype" w:eastAsia="Palatino Linotype" w:hAnsi="Palatino Linotype" w:cs="Palatino Linotype"/>
          <w:color w:val="000000"/>
          <w:sz w:val="16"/>
          <w:szCs w:val="16"/>
        </w:rPr>
        <w:t>Agroteknologi</w:t>
      </w:r>
      <w:proofErr w:type="spellEnd"/>
      <w:r w:rsidR="002B13B1" w:rsidRPr="002B13B1">
        <w:rPr>
          <w:rFonts w:ascii="Palatino Linotype" w:eastAsia="Palatino Linotype" w:hAnsi="Palatino Linotype" w:cs="Palatino Linotype"/>
          <w:color w:val="000000"/>
          <w:sz w:val="16"/>
          <w:szCs w:val="16"/>
        </w:rPr>
        <w:t xml:space="preserve">, </w:t>
      </w:r>
      <w:proofErr w:type="spellStart"/>
      <w:r w:rsidRPr="002B13B1">
        <w:rPr>
          <w:rFonts w:ascii="Palatino Linotype" w:eastAsia="Palatino Linotype" w:hAnsi="Palatino Linotype" w:cs="Palatino Linotype"/>
          <w:color w:val="000000"/>
          <w:sz w:val="16"/>
          <w:szCs w:val="16"/>
        </w:rPr>
        <w:t>Fakultas</w:t>
      </w:r>
      <w:proofErr w:type="spellEnd"/>
      <w:r w:rsidRPr="002B13B1">
        <w:rPr>
          <w:rFonts w:ascii="Palatino Linotype" w:eastAsia="Palatino Linotype" w:hAnsi="Palatino Linotype" w:cs="Palatino Linotype"/>
          <w:color w:val="000000"/>
          <w:sz w:val="16"/>
          <w:szCs w:val="16"/>
        </w:rPr>
        <w:t xml:space="preserve"> </w:t>
      </w:r>
      <w:proofErr w:type="spellStart"/>
      <w:r w:rsidRPr="002B13B1">
        <w:rPr>
          <w:rFonts w:ascii="Palatino Linotype" w:eastAsia="Palatino Linotype" w:hAnsi="Palatino Linotype" w:cs="Palatino Linotype"/>
          <w:color w:val="000000"/>
          <w:sz w:val="16"/>
          <w:szCs w:val="16"/>
        </w:rPr>
        <w:t>Pertanian</w:t>
      </w:r>
      <w:proofErr w:type="spellEnd"/>
      <w:r w:rsidRPr="002B13B1">
        <w:rPr>
          <w:rFonts w:ascii="Palatino Linotype" w:eastAsia="Palatino Linotype" w:hAnsi="Palatino Linotype" w:cs="Palatino Linotype"/>
          <w:color w:val="000000"/>
          <w:sz w:val="16"/>
          <w:szCs w:val="16"/>
        </w:rPr>
        <w:t xml:space="preserve">, Universitas </w:t>
      </w:r>
      <w:r w:rsidR="002B13B1" w:rsidRPr="002B13B1">
        <w:rPr>
          <w:rFonts w:ascii="Palatino Linotype" w:eastAsia="Palatino Linotype" w:hAnsi="Palatino Linotype" w:cs="Palatino Linotype"/>
          <w:color w:val="000000"/>
          <w:sz w:val="16"/>
          <w:szCs w:val="16"/>
        </w:rPr>
        <w:t>Riau</w:t>
      </w:r>
      <w:r w:rsidRPr="002B13B1">
        <w:rPr>
          <w:rFonts w:ascii="Palatino Linotype" w:eastAsia="Palatino Linotype" w:hAnsi="Palatino Linotype" w:cs="Palatino Linotype"/>
          <w:color w:val="000000"/>
          <w:sz w:val="16"/>
          <w:szCs w:val="16"/>
        </w:rPr>
        <w:t xml:space="preserve">, </w:t>
      </w:r>
    </w:p>
    <w:p w14:paraId="52096F21" w14:textId="5FA33A5A" w:rsidR="009E36B7" w:rsidRDefault="002B13B1" w:rsidP="009E36B7">
      <w:pPr>
        <w:widowControl w:val="0"/>
        <w:pBdr>
          <w:top w:val="nil"/>
          <w:left w:val="nil"/>
          <w:bottom w:val="nil"/>
          <w:right w:val="nil"/>
          <w:between w:val="nil"/>
        </w:pBdr>
        <w:spacing w:after="0"/>
        <w:ind w:left="709" w:hanging="709"/>
        <w:rPr>
          <w:rFonts w:ascii="Palatino Linotype" w:eastAsia="Palatino Linotype" w:hAnsi="Palatino Linotype" w:cs="Palatino Linotype"/>
          <w:color w:val="000000"/>
          <w:sz w:val="16"/>
          <w:szCs w:val="16"/>
        </w:rPr>
        <w:sectPr w:rsidR="009E36B7" w:rsidSect="00941B2E">
          <w:type w:val="continuous"/>
          <w:pgSz w:w="11909" w:h="17280" w:code="1"/>
          <w:pgMar w:top="1440" w:right="1440" w:bottom="1440" w:left="1440" w:header="705" w:footer="715" w:gutter="0"/>
          <w:cols w:space="616"/>
          <w:titlePg/>
          <w:docGrid w:linePitch="360"/>
        </w:sectPr>
      </w:pPr>
      <w:proofErr w:type="spellStart"/>
      <w:r w:rsidRPr="002B13B1">
        <w:rPr>
          <w:rFonts w:ascii="Palatino Linotype" w:eastAsia="Palatino Linotype" w:hAnsi="Palatino Linotype" w:cs="Palatino Linotype"/>
          <w:color w:val="000000"/>
          <w:sz w:val="16"/>
          <w:szCs w:val="16"/>
        </w:rPr>
        <w:t>Kampus</w:t>
      </w:r>
      <w:proofErr w:type="spellEnd"/>
      <w:r w:rsidRPr="002B13B1">
        <w:rPr>
          <w:rFonts w:ascii="Palatino Linotype" w:eastAsia="Palatino Linotype" w:hAnsi="Palatino Linotype" w:cs="Palatino Linotype"/>
          <w:color w:val="000000"/>
          <w:sz w:val="16"/>
          <w:szCs w:val="16"/>
        </w:rPr>
        <w:t xml:space="preserve"> </w:t>
      </w:r>
      <w:proofErr w:type="spellStart"/>
      <w:r w:rsidRPr="002B13B1">
        <w:rPr>
          <w:rFonts w:ascii="Palatino Linotype" w:eastAsia="Palatino Linotype" w:hAnsi="Palatino Linotype" w:cs="Palatino Linotype"/>
          <w:color w:val="000000"/>
          <w:sz w:val="16"/>
          <w:szCs w:val="16"/>
        </w:rPr>
        <w:t>Gobah</w:t>
      </w:r>
      <w:proofErr w:type="spellEnd"/>
      <w:r w:rsidRPr="002B13B1">
        <w:rPr>
          <w:rFonts w:ascii="Palatino Linotype" w:eastAsia="Palatino Linotype" w:hAnsi="Palatino Linotype" w:cs="Palatino Linotype"/>
          <w:color w:val="000000"/>
          <w:sz w:val="16"/>
          <w:szCs w:val="16"/>
        </w:rPr>
        <w:t xml:space="preserve">, Jalan Dr. Setia Budi No. 46, </w:t>
      </w:r>
      <w:proofErr w:type="spellStart"/>
      <w:r w:rsidRPr="002B13B1">
        <w:rPr>
          <w:rFonts w:ascii="Palatino Linotype" w:eastAsia="Palatino Linotype" w:hAnsi="Palatino Linotype" w:cs="Palatino Linotype"/>
          <w:color w:val="000000"/>
          <w:sz w:val="16"/>
          <w:szCs w:val="16"/>
        </w:rPr>
        <w:t>Pekanbaru</w:t>
      </w:r>
      <w:proofErr w:type="spellEnd"/>
      <w:r w:rsidRPr="002B13B1">
        <w:rPr>
          <w:rFonts w:ascii="Palatino Linotype" w:eastAsia="Palatino Linotype" w:hAnsi="Palatino Linotype" w:cs="Palatino Linotype"/>
          <w:color w:val="000000"/>
          <w:sz w:val="16"/>
          <w:szCs w:val="16"/>
        </w:rPr>
        <w:t>, Riau</w:t>
      </w:r>
    </w:p>
    <w:p w14:paraId="4EF92E0A" w14:textId="77777777" w:rsidR="009E36B7" w:rsidRDefault="009E36B7" w:rsidP="009E36B7">
      <w:pPr>
        <w:widowControl w:val="0"/>
        <w:pBdr>
          <w:top w:val="nil"/>
          <w:left w:val="nil"/>
          <w:bottom w:val="nil"/>
          <w:right w:val="nil"/>
          <w:between w:val="nil"/>
        </w:pBdr>
        <w:spacing w:after="0"/>
        <w:ind w:left="709" w:hanging="709"/>
        <w:rPr>
          <w:rFonts w:ascii="Palatino Linotype" w:eastAsia="Palatino Linotype" w:hAnsi="Palatino Linotype" w:cs="Palatino Linotype"/>
          <w:color w:val="000000"/>
          <w:sz w:val="16"/>
          <w:szCs w:val="16"/>
        </w:rPr>
      </w:pPr>
    </w:p>
    <w:p w14:paraId="4868026F" w14:textId="77777777" w:rsidR="009E36B7" w:rsidRDefault="009E36B7" w:rsidP="009E36B7">
      <w:pPr>
        <w:widowControl w:val="0"/>
        <w:autoSpaceDE w:val="0"/>
        <w:autoSpaceDN w:val="0"/>
        <w:adjustRightInd w:val="0"/>
        <w:spacing w:after="0" w:line="240" w:lineRule="auto"/>
        <w:rPr>
          <w:rFonts w:ascii="Palatino Linotype" w:hAnsi="Palatino Linotype"/>
          <w:b/>
        </w:rPr>
        <w:sectPr w:rsidR="009E36B7" w:rsidSect="00941B2E">
          <w:footerReference w:type="even" r:id="rId16"/>
          <w:footerReference w:type="default" r:id="rId17"/>
          <w:type w:val="continuous"/>
          <w:pgSz w:w="11909" w:h="17280" w:code="1"/>
          <w:pgMar w:top="1440" w:right="1440" w:bottom="1440" w:left="1440" w:header="705" w:footer="715" w:gutter="0"/>
          <w:pgNumType w:start="188"/>
          <w:cols w:space="616"/>
          <w:docGrid w:linePitch="360"/>
        </w:sectPr>
      </w:pPr>
    </w:p>
    <w:p w14:paraId="59323D21" w14:textId="77777777" w:rsidR="009E36B7" w:rsidRPr="00B80DFA" w:rsidRDefault="009E36B7" w:rsidP="009E36B7">
      <w:pPr>
        <w:widowControl w:val="0"/>
        <w:autoSpaceDE w:val="0"/>
        <w:autoSpaceDN w:val="0"/>
        <w:adjustRightInd w:val="0"/>
        <w:spacing w:after="0" w:line="240" w:lineRule="auto"/>
        <w:rPr>
          <w:rFonts w:ascii="Palatino Linotype" w:hAnsi="Palatino Linotype"/>
          <w:b/>
          <w:lang w:val="id-ID"/>
        </w:rPr>
      </w:pPr>
      <w:r w:rsidRPr="00B80DFA">
        <w:rPr>
          <w:rFonts w:ascii="Palatino Linotype" w:hAnsi="Palatino Linotype"/>
          <w:b/>
        </w:rPr>
        <w:t>PENDAHULUAN</w:t>
      </w:r>
    </w:p>
    <w:p w14:paraId="77600EE6" w14:textId="77777777" w:rsidR="009E36B7" w:rsidRDefault="009E36B7" w:rsidP="009E36B7">
      <w:pPr>
        <w:pStyle w:val="Body"/>
        <w:ind w:right="-47"/>
        <w:rPr>
          <w:rFonts w:ascii="Palatino Linotype" w:hAnsi="Palatino Linotype"/>
          <w:sz w:val="22"/>
          <w:szCs w:val="22"/>
          <w:lang w:val="id-ID"/>
        </w:rPr>
      </w:pPr>
      <w:r w:rsidRPr="00B80DFA">
        <w:rPr>
          <w:rFonts w:ascii="Palatino Linotype" w:hAnsi="Palatino Linotype"/>
          <w:i/>
          <w:sz w:val="22"/>
          <w:szCs w:val="22"/>
          <w:lang w:val="id-ID"/>
        </w:rPr>
        <w:t>Legume cover crop</w:t>
      </w:r>
      <w:r w:rsidRPr="00B80DFA">
        <w:rPr>
          <w:rFonts w:ascii="Palatino Linotype" w:hAnsi="Palatino Linotype"/>
          <w:sz w:val="22"/>
          <w:szCs w:val="22"/>
          <w:lang w:val="id-ID"/>
        </w:rPr>
        <w:t xml:space="preserve"> (LCC) adalah tanaman yang ditanam diantara tanaman tahunan, dua tahunan, atau lebih tumbuh sebagai monokultur (satu jenis tanaman tumbuh bersama-sama) atau polikultur (beberapa jenis tanaman tumbuh bersama-sama), untuk memperbaiki berbagai kondisi yang te</w:t>
      </w:r>
      <w:r>
        <w:rPr>
          <w:rFonts w:ascii="Palatino Linotype" w:hAnsi="Palatino Linotype"/>
          <w:sz w:val="22"/>
          <w:szCs w:val="22"/>
          <w:lang w:val="id-ID"/>
        </w:rPr>
        <w:t xml:space="preserve">rkait dengan pertanian </w:t>
      </w:r>
      <w:r w:rsidRPr="00B80DFA">
        <w:rPr>
          <w:rFonts w:ascii="Palatino Linotype" w:hAnsi="Palatino Linotype"/>
          <w:sz w:val="22"/>
          <w:szCs w:val="22"/>
          <w:lang w:val="id-ID"/>
        </w:rPr>
        <w:t xml:space="preserve">berkelanjutan. </w:t>
      </w:r>
      <w:proofErr w:type="spellStart"/>
      <w:r w:rsidRPr="00A46C1B">
        <w:rPr>
          <w:rFonts w:ascii="Palatino Linotype" w:hAnsi="Palatino Linotype"/>
          <w:sz w:val="22"/>
          <w:szCs w:val="22"/>
        </w:rPr>
        <w:t>Penanaman</w:t>
      </w:r>
      <w:proofErr w:type="spellEnd"/>
      <w:r w:rsidRPr="00A46C1B">
        <w:rPr>
          <w:rFonts w:ascii="Palatino Linotype" w:hAnsi="Palatino Linotype"/>
          <w:sz w:val="22"/>
          <w:szCs w:val="22"/>
        </w:rPr>
        <w:t xml:space="preserve"> LCC </w:t>
      </w:r>
      <w:proofErr w:type="spellStart"/>
      <w:r w:rsidRPr="00A46C1B">
        <w:rPr>
          <w:rFonts w:ascii="Palatino Linotype" w:hAnsi="Palatino Linotype"/>
          <w:sz w:val="22"/>
          <w:szCs w:val="22"/>
        </w:rPr>
        <w:t>merupakan</w:t>
      </w:r>
      <w:proofErr w:type="spellEnd"/>
      <w:r w:rsidRPr="00A46C1B">
        <w:rPr>
          <w:rFonts w:ascii="Palatino Linotype" w:hAnsi="Palatino Linotype"/>
          <w:sz w:val="22"/>
          <w:szCs w:val="22"/>
        </w:rPr>
        <w:t xml:space="preserve"> </w:t>
      </w:r>
      <w:proofErr w:type="spellStart"/>
      <w:r w:rsidRPr="00A46C1B">
        <w:rPr>
          <w:rFonts w:ascii="Palatino Linotype" w:hAnsi="Palatino Linotype"/>
          <w:sz w:val="22"/>
          <w:szCs w:val="22"/>
        </w:rPr>
        <w:t>praktik</w:t>
      </w:r>
      <w:proofErr w:type="spellEnd"/>
      <w:r w:rsidRPr="00A46C1B">
        <w:rPr>
          <w:rFonts w:ascii="Palatino Linotype" w:hAnsi="Palatino Linotype"/>
          <w:sz w:val="22"/>
          <w:szCs w:val="22"/>
        </w:rPr>
        <w:t xml:space="preserve"> </w:t>
      </w:r>
      <w:proofErr w:type="spellStart"/>
      <w:r w:rsidRPr="00A46C1B">
        <w:rPr>
          <w:rFonts w:ascii="Palatino Linotype" w:hAnsi="Palatino Linotype"/>
          <w:sz w:val="22"/>
          <w:szCs w:val="22"/>
        </w:rPr>
        <w:t>baku</w:t>
      </w:r>
      <w:proofErr w:type="spellEnd"/>
      <w:r w:rsidRPr="00B80DFA">
        <w:rPr>
          <w:rFonts w:ascii="Palatino Linotype" w:hAnsi="Palatino Linotype"/>
          <w:sz w:val="22"/>
          <w:szCs w:val="22"/>
          <w:lang w:val="id-ID"/>
        </w:rPr>
        <w:t xml:space="preserve">. Jenis LCC berguna dalam perbaikan sifat fisik tanah, mengurangi erosi, </w:t>
      </w:r>
      <w:r>
        <w:rPr>
          <w:rFonts w:ascii="Palatino Linotype" w:hAnsi="Palatino Linotype"/>
          <w:sz w:val="22"/>
          <w:szCs w:val="22"/>
          <w:lang w:val="id-ID"/>
        </w:rPr>
        <w:t>bahan organik, dan</w:t>
      </w:r>
      <w:r w:rsidRPr="002A2BCD">
        <w:rPr>
          <w:rFonts w:ascii="Palatino Linotype" w:hAnsi="Palatino Linotype"/>
          <w:sz w:val="22"/>
          <w:szCs w:val="22"/>
          <w:lang w:val="id-ID"/>
        </w:rPr>
        <w:t xml:space="preserve"> hara yang ada di tanah</w:t>
      </w:r>
      <w:r w:rsidRPr="00B80DFA">
        <w:rPr>
          <w:rFonts w:ascii="Palatino Linotype" w:hAnsi="Palatino Linotype"/>
          <w:sz w:val="22"/>
          <w:szCs w:val="22"/>
          <w:lang w:val="id-ID"/>
        </w:rPr>
        <w:t xml:space="preserve"> (Siagian, 2012). Rasidin (2005) menjelaskan tanaman leguminosa merupakan sumber pakan bagi ternak ruminansia, dan juga sebagai LCC yang dapat memperbaiki pengolahan sumber daya lahan pertanian seperti pelindung permukaan tanah dari erosi, memperbaiki kesuburan tanah memperbaiki sifat f</w:t>
      </w:r>
      <w:r>
        <w:rPr>
          <w:rFonts w:ascii="Palatino Linotype" w:hAnsi="Palatino Linotype"/>
          <w:sz w:val="22"/>
          <w:szCs w:val="22"/>
          <w:lang w:val="id-ID"/>
        </w:rPr>
        <w:t>isik, dan kimia tanah serta</w:t>
      </w:r>
      <w:r w:rsidRPr="00B80DFA">
        <w:rPr>
          <w:rFonts w:ascii="Palatino Linotype" w:hAnsi="Palatino Linotype"/>
          <w:sz w:val="22"/>
          <w:szCs w:val="22"/>
          <w:lang w:val="id-ID"/>
        </w:rPr>
        <w:t xml:space="preserve"> menekan pertumbuhan gulma</w:t>
      </w:r>
      <w:r>
        <w:rPr>
          <w:rFonts w:ascii="Palatino Linotype" w:hAnsi="Palatino Linotype"/>
          <w:sz w:val="22"/>
          <w:szCs w:val="22"/>
        </w:rPr>
        <w:t>.</w:t>
      </w:r>
      <w:r w:rsidRPr="00B80DFA">
        <w:rPr>
          <w:rFonts w:ascii="Palatino Linotype" w:hAnsi="Palatino Linotype"/>
          <w:sz w:val="22"/>
          <w:szCs w:val="22"/>
          <w:lang w:val="id-ID"/>
        </w:rPr>
        <w:t xml:space="preserve"> Pada perkebunan karet dan kelapa sawit jenis LCC yang paling populer diaplikasikan yakni, </w:t>
      </w:r>
      <w:r w:rsidRPr="00B80DFA">
        <w:rPr>
          <w:rFonts w:ascii="Palatino Linotype" w:hAnsi="Palatino Linotype"/>
          <w:i/>
          <w:sz w:val="22"/>
          <w:szCs w:val="22"/>
          <w:lang w:val="id-ID"/>
        </w:rPr>
        <w:t>Pueraria javanica</w:t>
      </w:r>
      <w:r w:rsidRPr="00B80DFA">
        <w:rPr>
          <w:rFonts w:ascii="Palatino Linotype" w:hAnsi="Palatino Linotype"/>
          <w:sz w:val="22"/>
          <w:szCs w:val="22"/>
          <w:lang w:val="id-ID"/>
        </w:rPr>
        <w:t xml:space="preserve">, </w:t>
      </w:r>
      <w:r w:rsidRPr="00B80DFA">
        <w:rPr>
          <w:rFonts w:ascii="Palatino Linotype" w:hAnsi="Palatino Linotype"/>
          <w:i/>
          <w:sz w:val="22"/>
          <w:szCs w:val="22"/>
          <w:lang w:val="id-ID"/>
        </w:rPr>
        <w:t>Centrosema pubescens</w:t>
      </w:r>
      <w:r w:rsidRPr="00B80DFA">
        <w:rPr>
          <w:rFonts w:ascii="Palatino Linotype" w:hAnsi="Palatino Linotype"/>
          <w:sz w:val="22"/>
          <w:szCs w:val="22"/>
          <w:lang w:val="id-ID"/>
        </w:rPr>
        <w:t xml:space="preserve">, </w:t>
      </w:r>
      <w:r w:rsidRPr="00B80DFA">
        <w:rPr>
          <w:rFonts w:ascii="Palatino Linotype" w:hAnsi="Palatino Linotype"/>
          <w:i/>
          <w:sz w:val="22"/>
          <w:szCs w:val="22"/>
          <w:lang w:val="id-ID"/>
        </w:rPr>
        <w:t>Calopogonium muconoides</w:t>
      </w:r>
      <w:r w:rsidRPr="00B80DFA">
        <w:rPr>
          <w:rFonts w:ascii="Palatino Linotype" w:hAnsi="Palatino Linotype"/>
          <w:sz w:val="22"/>
          <w:szCs w:val="22"/>
          <w:lang w:val="id-ID"/>
        </w:rPr>
        <w:t xml:space="preserve">, </w:t>
      </w:r>
      <w:r w:rsidRPr="00B80DFA">
        <w:rPr>
          <w:rFonts w:ascii="Palatino Linotype" w:hAnsi="Palatino Linotype"/>
          <w:i/>
          <w:sz w:val="22"/>
          <w:szCs w:val="22"/>
          <w:lang w:val="id-ID"/>
        </w:rPr>
        <w:t>Mucuna bracteata</w:t>
      </w:r>
      <w:r w:rsidRPr="00B80DFA">
        <w:rPr>
          <w:rFonts w:ascii="Palatino Linotype" w:hAnsi="Palatino Linotype"/>
          <w:sz w:val="22"/>
          <w:szCs w:val="22"/>
          <w:lang w:val="id-ID"/>
        </w:rPr>
        <w:t xml:space="preserve">, dan </w:t>
      </w:r>
      <w:r w:rsidRPr="00B80DFA">
        <w:rPr>
          <w:rFonts w:ascii="Palatino Linotype" w:hAnsi="Palatino Linotype"/>
          <w:i/>
          <w:sz w:val="22"/>
          <w:szCs w:val="22"/>
          <w:lang w:val="id-ID"/>
        </w:rPr>
        <w:t>Mucuna pruriens</w:t>
      </w:r>
      <w:r w:rsidRPr="00B80DFA">
        <w:rPr>
          <w:rFonts w:ascii="Palatino Linotype" w:hAnsi="Palatino Linotype"/>
          <w:sz w:val="22"/>
          <w:szCs w:val="22"/>
          <w:lang w:val="id-ID"/>
        </w:rPr>
        <w:t xml:space="preserve">. </w:t>
      </w:r>
    </w:p>
    <w:p w14:paraId="3B288DAF" w14:textId="77777777" w:rsidR="009E36B7" w:rsidRDefault="009E36B7" w:rsidP="009E36B7">
      <w:pPr>
        <w:pStyle w:val="Body"/>
        <w:ind w:right="-47"/>
        <w:rPr>
          <w:rFonts w:ascii="Palatino Linotype" w:hAnsi="Palatino Linotype"/>
          <w:sz w:val="22"/>
          <w:szCs w:val="22"/>
        </w:rPr>
      </w:pPr>
      <w:proofErr w:type="spellStart"/>
      <w:r w:rsidRPr="00785728">
        <w:rPr>
          <w:rFonts w:ascii="Palatino Linotype" w:hAnsi="Palatino Linotype"/>
          <w:sz w:val="22"/>
          <w:szCs w:val="22"/>
        </w:rPr>
        <w:t>Permasalahan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pertumbuhan</w:t>
      </w:r>
      <w:proofErr w:type="spellEnd"/>
      <w:r w:rsidRPr="00785728">
        <w:rPr>
          <w:rFonts w:ascii="Palatino Linotype" w:hAnsi="Palatino Linotype"/>
          <w:sz w:val="22"/>
          <w:szCs w:val="22"/>
        </w:rPr>
        <w:t xml:space="preserve"> dan </w:t>
      </w:r>
      <w:proofErr w:type="spellStart"/>
      <w:r w:rsidRPr="00785728">
        <w:rPr>
          <w:rFonts w:ascii="Palatino Linotype" w:hAnsi="Palatino Linotype"/>
          <w:sz w:val="22"/>
          <w:szCs w:val="22"/>
        </w:rPr>
        <w:t>produksi</w:t>
      </w:r>
      <w:proofErr w:type="spellEnd"/>
      <w:r w:rsidRPr="00785728">
        <w:rPr>
          <w:rFonts w:ascii="Palatino Linotype" w:hAnsi="Palatino Linotype"/>
          <w:sz w:val="22"/>
          <w:szCs w:val="22"/>
        </w:rPr>
        <w:t xml:space="preserve"> LCC di </w:t>
      </w:r>
      <w:proofErr w:type="spellStart"/>
      <w:r w:rsidRPr="00785728">
        <w:rPr>
          <w:rFonts w:ascii="Palatino Linotype" w:hAnsi="Palatino Linotype"/>
          <w:sz w:val="22"/>
          <w:szCs w:val="22"/>
        </w:rPr>
        <w:t>perkebunan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kelapa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sawit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erat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kaitannya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dengan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tingkat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naungan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Seiring</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bertambahnya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umur</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tanaman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kelapa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sawit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kerapatan</w:t>
      </w:r>
      <w:proofErr w:type="spellEnd"/>
      <w:r w:rsidRPr="00785728">
        <w:rPr>
          <w:rFonts w:ascii="Palatino Linotype" w:hAnsi="Palatino Linotype"/>
          <w:sz w:val="22"/>
          <w:szCs w:val="22"/>
        </w:rPr>
        <w:t xml:space="preserve"> dan </w:t>
      </w:r>
      <w:proofErr w:type="spellStart"/>
      <w:r w:rsidRPr="00785728">
        <w:rPr>
          <w:rFonts w:ascii="Palatino Linotype" w:hAnsi="Palatino Linotype"/>
          <w:sz w:val="22"/>
          <w:szCs w:val="22"/>
        </w:rPr>
        <w:t>luas</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tajuk</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semakin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meningkat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sehingga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intensitas</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cahaya</w:t>
      </w:r>
      <w:proofErr w:type="spellEnd"/>
      <w:r w:rsidRPr="00785728">
        <w:rPr>
          <w:rFonts w:ascii="Palatino Linotype" w:hAnsi="Palatino Linotype"/>
          <w:sz w:val="22"/>
          <w:szCs w:val="22"/>
        </w:rPr>
        <w:t xml:space="preserve"> yang </w:t>
      </w:r>
      <w:proofErr w:type="spellStart"/>
      <w:r w:rsidRPr="00785728">
        <w:rPr>
          <w:rFonts w:ascii="Palatino Linotype" w:hAnsi="Palatino Linotype"/>
          <w:sz w:val="22"/>
          <w:szCs w:val="22"/>
        </w:rPr>
        <w:t>mencapai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permukaan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tanah</w:t>
      </w:r>
      <w:proofErr w:type="spellEnd"/>
      <w:r w:rsidRPr="00785728">
        <w:rPr>
          <w:rFonts w:ascii="Palatino Linotype" w:hAnsi="Palatino Linotype"/>
          <w:sz w:val="22"/>
          <w:szCs w:val="22"/>
        </w:rPr>
        <w:t xml:space="preserve"> dan </w:t>
      </w:r>
      <w:proofErr w:type="spellStart"/>
      <w:r w:rsidRPr="00785728">
        <w:rPr>
          <w:rFonts w:ascii="Palatino Linotype" w:hAnsi="Palatino Linotype"/>
          <w:sz w:val="22"/>
          <w:szCs w:val="22"/>
        </w:rPr>
        <w:t>diterima</w:t>
      </w:r>
      <w:proofErr w:type="spellEnd"/>
      <w:r w:rsidRPr="00785728">
        <w:rPr>
          <w:rFonts w:ascii="Palatino Linotype" w:hAnsi="Palatino Linotype"/>
          <w:sz w:val="22"/>
          <w:szCs w:val="22"/>
        </w:rPr>
        <w:t xml:space="preserve"> oleh LCC </w:t>
      </w:r>
      <w:proofErr w:type="spellStart"/>
      <w:r w:rsidRPr="00785728">
        <w:rPr>
          <w:rFonts w:ascii="Palatino Linotype" w:hAnsi="Palatino Linotype"/>
          <w:sz w:val="22"/>
          <w:szCs w:val="22"/>
        </w:rPr>
        <w:t>menjadi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semakin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rendah</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Naungan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menyebabkan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perubahan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terhadap</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radiasi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matahari</w:t>
      </w:r>
      <w:proofErr w:type="spellEnd"/>
      <w:r w:rsidRPr="00785728">
        <w:rPr>
          <w:rFonts w:ascii="Palatino Linotype" w:hAnsi="Palatino Linotype"/>
          <w:sz w:val="22"/>
          <w:szCs w:val="22"/>
        </w:rPr>
        <w:t xml:space="preserve"> yang </w:t>
      </w:r>
      <w:proofErr w:type="spellStart"/>
      <w:r w:rsidRPr="00785728">
        <w:rPr>
          <w:rFonts w:ascii="Palatino Linotype" w:hAnsi="Palatino Linotype"/>
          <w:sz w:val="22"/>
          <w:szCs w:val="22"/>
        </w:rPr>
        <w:t>diterima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tanaman</w:t>
      </w:r>
      <w:proofErr w:type="spellEnd"/>
      <w:r w:rsidRPr="00785728">
        <w:rPr>
          <w:rFonts w:ascii="Palatino Linotype" w:hAnsi="Palatino Linotype"/>
          <w:sz w:val="22"/>
          <w:szCs w:val="22"/>
        </w:rPr>
        <w:t xml:space="preserve">, baik </w:t>
      </w:r>
      <w:proofErr w:type="spellStart"/>
      <w:r w:rsidRPr="00785728">
        <w:rPr>
          <w:rFonts w:ascii="Palatino Linotype" w:hAnsi="Palatino Linotype"/>
          <w:sz w:val="22"/>
          <w:szCs w:val="22"/>
        </w:rPr>
        <w:t>dari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sisi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intensitas</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maupun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kualitas</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cahaya</w:t>
      </w:r>
      <w:proofErr w:type="spellEnd"/>
      <w:r w:rsidRPr="00785728">
        <w:rPr>
          <w:rFonts w:ascii="Palatino Linotype" w:hAnsi="Palatino Linotype"/>
          <w:sz w:val="22"/>
          <w:szCs w:val="22"/>
        </w:rPr>
        <w:t xml:space="preserve">, yang </w:t>
      </w:r>
      <w:proofErr w:type="spellStart"/>
      <w:r w:rsidRPr="00785728">
        <w:rPr>
          <w:rFonts w:ascii="Palatino Linotype" w:hAnsi="Palatino Linotype"/>
          <w:sz w:val="22"/>
          <w:szCs w:val="22"/>
        </w:rPr>
        <w:t>selanjutnya</w:t>
      </w:r>
      <w:proofErr w:type="spellEnd"/>
      <w:r w:rsidRPr="00785728">
        <w:rPr>
          <w:rFonts w:ascii="Palatino Linotype" w:hAnsi="Palatino Linotype"/>
          <w:sz w:val="22"/>
          <w:szCs w:val="22"/>
        </w:rPr>
        <w:t xml:space="preserve"> sangat </w:t>
      </w:r>
      <w:proofErr w:type="spellStart"/>
      <w:r w:rsidRPr="00785728">
        <w:rPr>
          <w:rFonts w:ascii="Palatino Linotype" w:hAnsi="Palatino Linotype"/>
          <w:sz w:val="22"/>
          <w:szCs w:val="22"/>
        </w:rPr>
        <w:t>memengaruhi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aktivitas</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fisiologis</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tanaman</w:t>
      </w:r>
      <w:proofErr w:type="spellEnd"/>
      <w:r w:rsidRPr="00785728">
        <w:rPr>
          <w:rFonts w:ascii="Palatino Linotype" w:hAnsi="Palatino Linotype"/>
          <w:sz w:val="22"/>
          <w:szCs w:val="22"/>
        </w:rPr>
        <w:t xml:space="preserve"> </w:t>
      </w:r>
    </w:p>
    <w:p w14:paraId="1DD03D6E" w14:textId="77777777" w:rsidR="009E36B7" w:rsidRDefault="009E36B7" w:rsidP="009E36B7">
      <w:pPr>
        <w:pStyle w:val="Body"/>
        <w:ind w:right="-47" w:firstLine="0"/>
        <w:rPr>
          <w:rFonts w:ascii="Palatino Linotype" w:hAnsi="Palatino Linotype"/>
          <w:sz w:val="22"/>
          <w:szCs w:val="22"/>
        </w:rPr>
      </w:pPr>
    </w:p>
    <w:p w14:paraId="58D16A0B" w14:textId="77777777" w:rsidR="009E36B7" w:rsidRDefault="009E36B7" w:rsidP="009E36B7">
      <w:pPr>
        <w:pStyle w:val="Body"/>
        <w:ind w:right="-47" w:firstLine="0"/>
        <w:rPr>
          <w:rFonts w:ascii="Palatino Linotype" w:hAnsi="Palatino Linotype"/>
          <w:sz w:val="22"/>
          <w:szCs w:val="22"/>
          <w:lang w:val="id-ID"/>
        </w:rPr>
      </w:pPr>
      <w:r w:rsidRPr="00785728">
        <w:rPr>
          <w:rFonts w:ascii="Palatino Linotype" w:hAnsi="Palatino Linotype"/>
          <w:sz w:val="22"/>
          <w:szCs w:val="22"/>
        </w:rPr>
        <w:t>(</w:t>
      </w:r>
      <w:proofErr w:type="spellStart"/>
      <w:r w:rsidRPr="00785728">
        <w:rPr>
          <w:rFonts w:ascii="Palatino Linotype" w:hAnsi="Palatino Linotype"/>
          <w:sz w:val="22"/>
          <w:szCs w:val="22"/>
        </w:rPr>
        <w:t>Suryawati</w:t>
      </w:r>
      <w:proofErr w:type="spellEnd"/>
      <w:r w:rsidRPr="00785728">
        <w:rPr>
          <w:rFonts w:ascii="Palatino Linotype" w:hAnsi="Palatino Linotype"/>
          <w:sz w:val="22"/>
          <w:szCs w:val="22"/>
        </w:rPr>
        <w:t xml:space="preserve"> et al., 2007). </w:t>
      </w:r>
      <w:proofErr w:type="spellStart"/>
      <w:r w:rsidRPr="00785728">
        <w:rPr>
          <w:rFonts w:ascii="Palatino Linotype" w:hAnsi="Palatino Linotype"/>
          <w:sz w:val="22"/>
          <w:szCs w:val="22"/>
        </w:rPr>
        <w:t>Beberapa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jenis</w:t>
      </w:r>
      <w:proofErr w:type="spellEnd"/>
      <w:r w:rsidRPr="00785728">
        <w:rPr>
          <w:rFonts w:ascii="Palatino Linotype" w:hAnsi="Palatino Linotype"/>
          <w:sz w:val="22"/>
          <w:szCs w:val="22"/>
        </w:rPr>
        <w:t xml:space="preserve"> LCC </w:t>
      </w:r>
      <w:proofErr w:type="spellStart"/>
      <w:r w:rsidRPr="00785728">
        <w:rPr>
          <w:rFonts w:ascii="Palatino Linotype" w:hAnsi="Palatino Linotype"/>
          <w:sz w:val="22"/>
          <w:szCs w:val="22"/>
        </w:rPr>
        <w:t>diketahui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mampu</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tumbuh</w:t>
      </w:r>
      <w:proofErr w:type="spellEnd"/>
      <w:r w:rsidRPr="00785728">
        <w:rPr>
          <w:rFonts w:ascii="Palatino Linotype" w:hAnsi="Palatino Linotype"/>
          <w:sz w:val="22"/>
          <w:szCs w:val="22"/>
        </w:rPr>
        <w:t xml:space="preserve"> pada </w:t>
      </w:r>
      <w:proofErr w:type="spellStart"/>
      <w:r w:rsidRPr="00785728">
        <w:rPr>
          <w:rFonts w:ascii="Palatino Linotype" w:hAnsi="Palatino Linotype"/>
          <w:sz w:val="22"/>
          <w:szCs w:val="22"/>
        </w:rPr>
        <w:t>kondisi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intensitas</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cahaya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rendah</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namun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sebagian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besar</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tidak</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toleran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terhadap</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naungan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berat</w:t>
      </w:r>
      <w:proofErr w:type="spellEnd"/>
      <w:r w:rsidRPr="00785728">
        <w:rPr>
          <w:rFonts w:ascii="Palatino Linotype" w:hAnsi="Palatino Linotype"/>
          <w:sz w:val="22"/>
          <w:szCs w:val="22"/>
        </w:rPr>
        <w:t xml:space="preserve"> yang </w:t>
      </w:r>
      <w:proofErr w:type="spellStart"/>
      <w:r w:rsidRPr="00785728">
        <w:rPr>
          <w:rFonts w:ascii="Palatino Linotype" w:hAnsi="Palatino Linotype"/>
          <w:sz w:val="22"/>
          <w:szCs w:val="22"/>
        </w:rPr>
        <w:t>terbentuk</w:t>
      </w:r>
      <w:proofErr w:type="spellEnd"/>
      <w:r w:rsidRPr="00785728">
        <w:rPr>
          <w:rFonts w:ascii="Palatino Linotype" w:hAnsi="Palatino Linotype"/>
          <w:sz w:val="22"/>
          <w:szCs w:val="22"/>
        </w:rPr>
        <w:t xml:space="preserve"> di </w:t>
      </w:r>
      <w:proofErr w:type="spellStart"/>
      <w:r w:rsidRPr="00785728">
        <w:rPr>
          <w:rFonts w:ascii="Palatino Linotype" w:hAnsi="Palatino Linotype"/>
          <w:sz w:val="22"/>
          <w:szCs w:val="22"/>
        </w:rPr>
        <w:t>bawah</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tajuk</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sawit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dewasa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Tajuk</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kelapa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sawit</w:t>
      </w:r>
      <w:proofErr w:type="spellEnd"/>
      <w:r w:rsidRPr="00785728">
        <w:rPr>
          <w:rFonts w:ascii="Palatino Linotype" w:hAnsi="Palatino Linotype"/>
          <w:sz w:val="22"/>
          <w:szCs w:val="22"/>
        </w:rPr>
        <w:t xml:space="preserve"> yang </w:t>
      </w:r>
      <w:proofErr w:type="spellStart"/>
      <w:r w:rsidRPr="00785728">
        <w:rPr>
          <w:rFonts w:ascii="Palatino Linotype" w:hAnsi="Palatino Linotype"/>
          <w:sz w:val="22"/>
          <w:szCs w:val="22"/>
        </w:rPr>
        <w:t>rapat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dapat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menurunkan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intensitas</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cahaya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hingga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kurang</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dari</w:t>
      </w:r>
      <w:proofErr w:type="spellEnd"/>
      <w:r w:rsidRPr="00785728">
        <w:rPr>
          <w:rFonts w:ascii="Palatino Linotype" w:hAnsi="Palatino Linotype"/>
          <w:sz w:val="22"/>
          <w:szCs w:val="22"/>
        </w:rPr>
        <w:t xml:space="preserve"> 10–20% </w:t>
      </w:r>
      <w:proofErr w:type="spellStart"/>
      <w:r w:rsidRPr="00785728">
        <w:rPr>
          <w:rFonts w:ascii="Palatino Linotype" w:hAnsi="Palatino Linotype"/>
          <w:sz w:val="22"/>
          <w:szCs w:val="22"/>
        </w:rPr>
        <w:t>dibandingkan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kondisi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terbuka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sehingga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laju</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fotosintesis</w:t>
      </w:r>
      <w:proofErr w:type="spellEnd"/>
      <w:r w:rsidRPr="00785728">
        <w:rPr>
          <w:rFonts w:ascii="Palatino Linotype" w:hAnsi="Palatino Linotype"/>
          <w:sz w:val="22"/>
          <w:szCs w:val="22"/>
        </w:rPr>
        <w:t xml:space="preserve">, </w:t>
      </w:r>
      <w:r w:rsidRPr="009558B0">
        <w:rPr>
          <w:rFonts w:ascii="Palatino Linotype" w:hAnsi="Palatino Linotype"/>
          <w:sz w:val="22"/>
          <w:szCs w:val="22"/>
          <w:lang w:val="id-ID"/>
        </w:rPr>
        <w:t>pertumbuhan</w:t>
      </w:r>
      <w:r w:rsidRPr="00785728">
        <w:rPr>
          <w:rFonts w:ascii="Palatino Linotype" w:hAnsi="Palatino Linotype"/>
          <w:sz w:val="22"/>
          <w:szCs w:val="22"/>
        </w:rPr>
        <w:t xml:space="preserve"> </w:t>
      </w:r>
      <w:proofErr w:type="spellStart"/>
      <w:r w:rsidRPr="00785728">
        <w:rPr>
          <w:rFonts w:ascii="Palatino Linotype" w:hAnsi="Palatino Linotype"/>
          <w:sz w:val="22"/>
          <w:szCs w:val="22"/>
        </w:rPr>
        <w:t>vegetatif</w:t>
      </w:r>
      <w:proofErr w:type="spellEnd"/>
      <w:r w:rsidRPr="00785728">
        <w:rPr>
          <w:rFonts w:ascii="Palatino Linotype" w:hAnsi="Palatino Linotype"/>
          <w:sz w:val="22"/>
          <w:szCs w:val="22"/>
        </w:rPr>
        <w:t xml:space="preserve">, dan </w:t>
      </w:r>
      <w:proofErr w:type="spellStart"/>
      <w:r w:rsidRPr="00785728">
        <w:rPr>
          <w:rFonts w:ascii="Palatino Linotype" w:hAnsi="Palatino Linotype"/>
          <w:sz w:val="22"/>
          <w:szCs w:val="22"/>
        </w:rPr>
        <w:t>akumulasi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biomassa</w:t>
      </w:r>
      <w:proofErr w:type="spellEnd"/>
      <w:r w:rsidRPr="00785728">
        <w:rPr>
          <w:rFonts w:ascii="Palatino Linotype" w:hAnsi="Palatino Linotype"/>
          <w:sz w:val="22"/>
          <w:szCs w:val="22"/>
        </w:rPr>
        <w:t xml:space="preserve"> LCC </w:t>
      </w:r>
      <w:proofErr w:type="spellStart"/>
      <w:r w:rsidRPr="00785728">
        <w:rPr>
          <w:rFonts w:ascii="Palatino Linotype" w:hAnsi="Palatino Linotype"/>
          <w:sz w:val="22"/>
          <w:szCs w:val="22"/>
        </w:rPr>
        <w:t>menurun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secara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signifikan</w:t>
      </w:r>
      <w:proofErr w:type="spellEnd"/>
      <w:r w:rsidRPr="00785728">
        <w:rPr>
          <w:rFonts w:ascii="Palatino Linotype" w:hAnsi="Palatino Linotype"/>
          <w:sz w:val="22"/>
          <w:szCs w:val="22"/>
        </w:rPr>
        <w:t xml:space="preserve"> (Zainuddin et al., 2020).</w:t>
      </w:r>
    </w:p>
    <w:p w14:paraId="74DE13F7" w14:textId="77777777" w:rsidR="009E36B7" w:rsidRDefault="009E36B7" w:rsidP="009E36B7">
      <w:pPr>
        <w:pStyle w:val="Body"/>
        <w:ind w:right="-47"/>
        <w:rPr>
          <w:rFonts w:ascii="Palatino Linotype" w:hAnsi="Palatino Linotype"/>
          <w:sz w:val="22"/>
          <w:szCs w:val="22"/>
        </w:rPr>
      </w:pPr>
      <w:proofErr w:type="spellStart"/>
      <w:r w:rsidRPr="00785728">
        <w:rPr>
          <w:rFonts w:ascii="Palatino Linotype" w:hAnsi="Palatino Linotype"/>
          <w:sz w:val="22"/>
          <w:szCs w:val="22"/>
        </w:rPr>
        <w:t>Efisiensi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fotosintesis</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tanaman</w:t>
      </w:r>
      <w:proofErr w:type="spellEnd"/>
      <w:r w:rsidRPr="00785728">
        <w:rPr>
          <w:rFonts w:ascii="Palatino Linotype" w:hAnsi="Palatino Linotype"/>
          <w:sz w:val="22"/>
          <w:szCs w:val="22"/>
        </w:rPr>
        <w:t xml:space="preserve"> sangat </w:t>
      </w:r>
      <w:proofErr w:type="spellStart"/>
      <w:r w:rsidRPr="00785728">
        <w:rPr>
          <w:rFonts w:ascii="Palatino Linotype" w:hAnsi="Palatino Linotype"/>
          <w:sz w:val="22"/>
          <w:szCs w:val="22"/>
        </w:rPr>
        <w:t>dipengaruhi</w:t>
      </w:r>
      <w:proofErr w:type="spellEnd"/>
      <w:r w:rsidRPr="00785728">
        <w:rPr>
          <w:rFonts w:ascii="Palatino Linotype" w:hAnsi="Palatino Linotype"/>
          <w:sz w:val="22"/>
          <w:szCs w:val="22"/>
        </w:rPr>
        <w:t xml:space="preserve"> oleh </w:t>
      </w:r>
      <w:proofErr w:type="spellStart"/>
      <w:r w:rsidRPr="00785728">
        <w:rPr>
          <w:rFonts w:ascii="Palatino Linotype" w:hAnsi="Palatino Linotype"/>
          <w:sz w:val="22"/>
          <w:szCs w:val="22"/>
        </w:rPr>
        <w:t>intensitas</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cahaya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Penurunan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intensitas</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cahaya</w:t>
      </w:r>
      <w:proofErr w:type="spellEnd"/>
      <w:r w:rsidRPr="00785728">
        <w:rPr>
          <w:rFonts w:ascii="Palatino Linotype" w:hAnsi="Palatino Linotype"/>
          <w:sz w:val="22"/>
          <w:szCs w:val="22"/>
        </w:rPr>
        <w:t xml:space="preserve"> yang </w:t>
      </w:r>
      <w:proofErr w:type="spellStart"/>
      <w:r w:rsidRPr="00785728">
        <w:rPr>
          <w:rFonts w:ascii="Palatino Linotype" w:hAnsi="Palatino Linotype"/>
          <w:sz w:val="22"/>
          <w:szCs w:val="22"/>
        </w:rPr>
        <w:t>diterima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daun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khususnya</w:t>
      </w:r>
      <w:proofErr w:type="spellEnd"/>
      <w:r w:rsidRPr="00785728">
        <w:rPr>
          <w:rFonts w:ascii="Palatino Linotype" w:hAnsi="Palatino Linotype"/>
          <w:sz w:val="22"/>
          <w:szCs w:val="22"/>
        </w:rPr>
        <w:t xml:space="preserve"> pada </w:t>
      </w:r>
      <w:proofErr w:type="spellStart"/>
      <w:r w:rsidRPr="00785728">
        <w:rPr>
          <w:rFonts w:ascii="Palatino Linotype" w:hAnsi="Palatino Linotype"/>
          <w:sz w:val="22"/>
          <w:szCs w:val="22"/>
        </w:rPr>
        <w:t>lapisan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bawah</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kanopi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menyebabkan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laju</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fotosintesis</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mengalami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penurunan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Lukitasari</w:t>
      </w:r>
      <w:proofErr w:type="spellEnd"/>
      <w:r w:rsidRPr="00785728">
        <w:rPr>
          <w:rFonts w:ascii="Palatino Linotype" w:hAnsi="Palatino Linotype"/>
          <w:sz w:val="22"/>
          <w:szCs w:val="22"/>
        </w:rPr>
        <w:t xml:space="preserve">, 2018). </w:t>
      </w:r>
      <w:proofErr w:type="spellStart"/>
      <w:r w:rsidRPr="00785728">
        <w:rPr>
          <w:rFonts w:ascii="Palatino Linotype" w:hAnsi="Palatino Linotype"/>
          <w:sz w:val="22"/>
          <w:szCs w:val="22"/>
        </w:rPr>
        <w:t>Penelitian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terbaru</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menunjukkan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bahwa</w:t>
      </w:r>
      <w:proofErr w:type="spellEnd"/>
      <w:r w:rsidRPr="00785728">
        <w:rPr>
          <w:rFonts w:ascii="Palatino Linotype" w:hAnsi="Palatino Linotype"/>
          <w:sz w:val="22"/>
          <w:szCs w:val="22"/>
        </w:rPr>
        <w:t xml:space="preserve"> pada </w:t>
      </w:r>
      <w:proofErr w:type="spellStart"/>
      <w:r w:rsidRPr="00785728">
        <w:rPr>
          <w:rFonts w:ascii="Palatino Linotype" w:hAnsi="Palatino Linotype"/>
          <w:sz w:val="22"/>
          <w:szCs w:val="22"/>
        </w:rPr>
        <w:t>tingkat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naungan</w:t>
      </w:r>
      <w:proofErr w:type="spellEnd"/>
      <w:r w:rsidRPr="00785728">
        <w:rPr>
          <w:rFonts w:ascii="Palatino Linotype" w:hAnsi="Palatino Linotype"/>
          <w:sz w:val="22"/>
          <w:szCs w:val="22"/>
        </w:rPr>
        <w:t xml:space="preserve"> 50–70%, </w:t>
      </w:r>
      <w:proofErr w:type="spellStart"/>
      <w:r w:rsidRPr="00785728">
        <w:rPr>
          <w:rFonts w:ascii="Palatino Linotype" w:hAnsi="Palatino Linotype"/>
          <w:sz w:val="22"/>
          <w:szCs w:val="22"/>
        </w:rPr>
        <w:t>beberapa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jenis</w:t>
      </w:r>
      <w:proofErr w:type="spellEnd"/>
      <w:r w:rsidRPr="00785728">
        <w:rPr>
          <w:rFonts w:ascii="Palatino Linotype" w:hAnsi="Palatino Linotype"/>
          <w:sz w:val="22"/>
          <w:szCs w:val="22"/>
        </w:rPr>
        <w:t xml:space="preserve"> LCC </w:t>
      </w:r>
      <w:proofErr w:type="spellStart"/>
      <w:r w:rsidRPr="00785728">
        <w:rPr>
          <w:rFonts w:ascii="Palatino Linotype" w:hAnsi="Palatino Linotype"/>
          <w:sz w:val="22"/>
          <w:szCs w:val="22"/>
        </w:rPr>
        <w:t>mengalami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penurunan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biomassa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lebih</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dari</w:t>
      </w:r>
      <w:proofErr w:type="spellEnd"/>
      <w:r w:rsidRPr="00785728">
        <w:rPr>
          <w:rFonts w:ascii="Palatino Linotype" w:hAnsi="Palatino Linotype"/>
          <w:sz w:val="22"/>
          <w:szCs w:val="22"/>
        </w:rPr>
        <w:t xml:space="preserve"> 40% dan </w:t>
      </w:r>
      <w:proofErr w:type="spellStart"/>
      <w:r w:rsidRPr="00785728">
        <w:rPr>
          <w:rFonts w:ascii="Palatino Linotype" w:hAnsi="Palatino Linotype"/>
          <w:sz w:val="22"/>
          <w:szCs w:val="22"/>
        </w:rPr>
        <w:t>bahkan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gagal</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bertahan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hidup</w:t>
      </w:r>
      <w:proofErr w:type="spellEnd"/>
      <w:r w:rsidRPr="00785728">
        <w:rPr>
          <w:rFonts w:ascii="Palatino Linotype" w:hAnsi="Palatino Linotype"/>
          <w:sz w:val="22"/>
          <w:szCs w:val="22"/>
        </w:rPr>
        <w:t xml:space="preserve"> pada </w:t>
      </w:r>
      <w:proofErr w:type="spellStart"/>
      <w:r w:rsidRPr="00785728">
        <w:rPr>
          <w:rFonts w:ascii="Palatino Linotype" w:hAnsi="Palatino Linotype"/>
          <w:sz w:val="22"/>
          <w:szCs w:val="22"/>
        </w:rPr>
        <w:t>kondisi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naungan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ekstrem</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sehingga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tidak</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mampu</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menjalankan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fungsi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ekologisnya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secara</w:t>
      </w:r>
      <w:proofErr w:type="spellEnd"/>
      <w:r w:rsidRPr="00785728">
        <w:rPr>
          <w:rFonts w:ascii="Palatino Linotype" w:hAnsi="Palatino Linotype"/>
          <w:sz w:val="22"/>
          <w:szCs w:val="22"/>
        </w:rPr>
        <w:t xml:space="preserve"> optimal (</w:t>
      </w:r>
      <w:proofErr w:type="spellStart"/>
      <w:r w:rsidRPr="00785728">
        <w:rPr>
          <w:rFonts w:ascii="Palatino Linotype" w:hAnsi="Palatino Linotype"/>
          <w:sz w:val="22"/>
          <w:szCs w:val="22"/>
        </w:rPr>
        <w:t>Zulkarnain</w:t>
      </w:r>
      <w:proofErr w:type="spellEnd"/>
      <w:r w:rsidRPr="00785728">
        <w:rPr>
          <w:rFonts w:ascii="Palatino Linotype" w:hAnsi="Palatino Linotype"/>
          <w:sz w:val="22"/>
          <w:szCs w:val="22"/>
        </w:rPr>
        <w:t xml:space="preserve"> et al., 2021). </w:t>
      </w:r>
      <w:proofErr w:type="spellStart"/>
      <w:r w:rsidRPr="00785728">
        <w:rPr>
          <w:rFonts w:ascii="Palatino Linotype" w:hAnsi="Palatino Linotype"/>
          <w:sz w:val="22"/>
          <w:szCs w:val="22"/>
        </w:rPr>
        <w:t>Kondisi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ini</w:t>
      </w:r>
      <w:proofErr w:type="spellEnd"/>
      <w:r w:rsidRPr="00785728">
        <w:rPr>
          <w:rFonts w:ascii="Palatino Linotype" w:hAnsi="Palatino Linotype"/>
          <w:sz w:val="22"/>
          <w:szCs w:val="22"/>
        </w:rPr>
        <w:t xml:space="preserve"> pada </w:t>
      </w:r>
      <w:proofErr w:type="spellStart"/>
      <w:r w:rsidRPr="00785728">
        <w:rPr>
          <w:rFonts w:ascii="Palatino Linotype" w:hAnsi="Palatino Linotype"/>
          <w:sz w:val="22"/>
          <w:szCs w:val="22"/>
        </w:rPr>
        <w:t>akhirnya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berimplikasi</w:t>
      </w:r>
      <w:proofErr w:type="spellEnd"/>
      <w:r w:rsidRPr="00785728">
        <w:rPr>
          <w:rFonts w:ascii="Palatino Linotype" w:hAnsi="Palatino Linotype"/>
          <w:sz w:val="22"/>
          <w:szCs w:val="22"/>
        </w:rPr>
        <w:t xml:space="preserve"> pada </w:t>
      </w:r>
      <w:proofErr w:type="spellStart"/>
      <w:r w:rsidRPr="00785728">
        <w:rPr>
          <w:rFonts w:ascii="Palatino Linotype" w:hAnsi="Palatino Linotype"/>
          <w:sz w:val="22"/>
          <w:szCs w:val="22"/>
        </w:rPr>
        <w:t>kerugian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ekonomi</w:t>
      </w:r>
      <w:proofErr w:type="spellEnd"/>
      <w:r w:rsidRPr="00785728">
        <w:rPr>
          <w:rFonts w:ascii="Palatino Linotype" w:hAnsi="Palatino Linotype"/>
          <w:sz w:val="22"/>
          <w:szCs w:val="22"/>
        </w:rPr>
        <w:t xml:space="preserve"> dan </w:t>
      </w:r>
      <w:proofErr w:type="spellStart"/>
      <w:r w:rsidRPr="00785728">
        <w:rPr>
          <w:rFonts w:ascii="Palatino Linotype" w:hAnsi="Palatino Linotype"/>
          <w:sz w:val="22"/>
          <w:szCs w:val="22"/>
        </w:rPr>
        <w:t>penurunan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keberlanjutan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sistem</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perkebunan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kelapa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sawit</w:t>
      </w:r>
      <w:proofErr w:type="spellEnd"/>
      <w:r w:rsidRPr="00785728">
        <w:rPr>
          <w:rFonts w:ascii="Palatino Linotype" w:hAnsi="Palatino Linotype"/>
          <w:sz w:val="22"/>
          <w:szCs w:val="22"/>
        </w:rPr>
        <w:t xml:space="preserve"> (Rahman et al., 2022). Oleh </w:t>
      </w:r>
      <w:proofErr w:type="spellStart"/>
      <w:r w:rsidRPr="00785728">
        <w:rPr>
          <w:rFonts w:ascii="Palatino Linotype" w:hAnsi="Palatino Linotype"/>
          <w:sz w:val="22"/>
          <w:szCs w:val="22"/>
        </w:rPr>
        <w:t>karena</w:t>
      </w:r>
      <w:proofErr w:type="spellEnd"/>
      <w:r w:rsidRPr="00785728">
        <w:rPr>
          <w:rFonts w:ascii="Palatino Linotype" w:hAnsi="Palatino Linotype"/>
          <w:sz w:val="22"/>
          <w:szCs w:val="22"/>
        </w:rPr>
        <w:t xml:space="preserve"> itu, </w:t>
      </w:r>
      <w:proofErr w:type="spellStart"/>
      <w:r w:rsidRPr="00785728">
        <w:rPr>
          <w:rFonts w:ascii="Palatino Linotype" w:hAnsi="Palatino Linotype"/>
          <w:sz w:val="22"/>
          <w:szCs w:val="22"/>
        </w:rPr>
        <w:t>penelitian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untuk</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mengidentifikasi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jenis</w:t>
      </w:r>
      <w:proofErr w:type="spellEnd"/>
      <w:r w:rsidRPr="00785728">
        <w:rPr>
          <w:rFonts w:ascii="Palatino Linotype" w:hAnsi="Palatino Linotype"/>
          <w:sz w:val="22"/>
          <w:szCs w:val="22"/>
        </w:rPr>
        <w:t xml:space="preserve"> LCC yang </w:t>
      </w:r>
      <w:proofErr w:type="spellStart"/>
      <w:r w:rsidRPr="00785728">
        <w:rPr>
          <w:rFonts w:ascii="Palatino Linotype" w:hAnsi="Palatino Linotype"/>
          <w:sz w:val="22"/>
          <w:szCs w:val="22"/>
        </w:rPr>
        <w:t>adaptif</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terhadap</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kondisi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naungan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tinggi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mampu</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tumbuh</w:t>
      </w:r>
      <w:proofErr w:type="spellEnd"/>
      <w:r w:rsidRPr="00785728">
        <w:rPr>
          <w:rFonts w:ascii="Palatino Linotype" w:hAnsi="Palatino Linotype"/>
          <w:sz w:val="22"/>
          <w:szCs w:val="22"/>
        </w:rPr>
        <w:t xml:space="preserve"> dan </w:t>
      </w:r>
      <w:proofErr w:type="spellStart"/>
      <w:r w:rsidRPr="00785728">
        <w:rPr>
          <w:rFonts w:ascii="Palatino Linotype" w:hAnsi="Palatino Linotype"/>
          <w:sz w:val="22"/>
          <w:szCs w:val="22"/>
        </w:rPr>
        <w:t>berkembang</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dengan</w:t>
      </w:r>
      <w:proofErr w:type="spellEnd"/>
      <w:r w:rsidRPr="00785728">
        <w:rPr>
          <w:rFonts w:ascii="Palatino Linotype" w:hAnsi="Palatino Linotype"/>
          <w:sz w:val="22"/>
          <w:szCs w:val="22"/>
        </w:rPr>
        <w:t xml:space="preserve"> baik, </w:t>
      </w:r>
      <w:proofErr w:type="spellStart"/>
      <w:r w:rsidRPr="00785728">
        <w:rPr>
          <w:rFonts w:ascii="Palatino Linotype" w:hAnsi="Palatino Linotype"/>
          <w:sz w:val="22"/>
          <w:szCs w:val="22"/>
        </w:rPr>
        <w:t>serta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menghasilkan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biomassa</w:t>
      </w:r>
      <w:proofErr w:type="spellEnd"/>
      <w:r w:rsidRPr="00785728">
        <w:rPr>
          <w:rFonts w:ascii="Palatino Linotype" w:hAnsi="Palatino Linotype"/>
          <w:sz w:val="22"/>
          <w:szCs w:val="22"/>
        </w:rPr>
        <w:t xml:space="preserve"> yang </w:t>
      </w:r>
      <w:proofErr w:type="spellStart"/>
      <w:r w:rsidRPr="00785728">
        <w:rPr>
          <w:rFonts w:ascii="Palatino Linotype" w:hAnsi="Palatino Linotype"/>
          <w:sz w:val="22"/>
          <w:szCs w:val="22"/>
        </w:rPr>
        <w:t>tinggi</w:t>
      </w:r>
      <w:proofErr w:type="spellEnd"/>
      <w:r w:rsidRPr="00785728">
        <w:rPr>
          <w:rFonts w:ascii="Palatino Linotype" w:hAnsi="Palatino Linotype"/>
          <w:sz w:val="22"/>
          <w:szCs w:val="22"/>
        </w:rPr>
        <w:t xml:space="preserve"> di </w:t>
      </w:r>
      <w:proofErr w:type="spellStart"/>
      <w:r w:rsidRPr="00785728">
        <w:rPr>
          <w:rFonts w:ascii="Palatino Linotype" w:hAnsi="Palatino Linotype"/>
          <w:sz w:val="22"/>
          <w:szCs w:val="22"/>
        </w:rPr>
        <w:t>bawah</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tajuk</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kelapa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sawit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dewasa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menjadi</w:t>
      </w:r>
      <w:proofErr w:type="spellEnd"/>
      <w:r w:rsidRPr="00785728">
        <w:rPr>
          <w:rFonts w:ascii="Palatino Linotype" w:hAnsi="Palatino Linotype"/>
          <w:sz w:val="22"/>
          <w:szCs w:val="22"/>
        </w:rPr>
        <w:t xml:space="preserve"> sangat </w:t>
      </w:r>
      <w:proofErr w:type="spellStart"/>
      <w:r w:rsidRPr="00785728">
        <w:rPr>
          <w:rFonts w:ascii="Palatino Linotype" w:hAnsi="Palatino Linotype"/>
          <w:sz w:val="22"/>
          <w:szCs w:val="22"/>
        </w:rPr>
        <w:t>mendesak</w:t>
      </w:r>
      <w:proofErr w:type="spellEnd"/>
      <w:r w:rsidRPr="00785728">
        <w:rPr>
          <w:rFonts w:ascii="Palatino Linotype" w:hAnsi="Palatino Linotype"/>
          <w:sz w:val="22"/>
          <w:szCs w:val="22"/>
        </w:rPr>
        <w:t xml:space="preserve">. Hasil </w:t>
      </w:r>
      <w:proofErr w:type="spellStart"/>
      <w:r w:rsidRPr="00785728">
        <w:rPr>
          <w:rFonts w:ascii="Palatino Linotype" w:hAnsi="Palatino Linotype"/>
          <w:sz w:val="22"/>
          <w:szCs w:val="22"/>
        </w:rPr>
        <w:t>penelitian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ini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diharapkan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dapat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menjadi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dasar</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ilmiah</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dalam</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pemilihan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jenis</w:t>
      </w:r>
      <w:proofErr w:type="spellEnd"/>
      <w:r w:rsidRPr="00785728">
        <w:rPr>
          <w:rFonts w:ascii="Palatino Linotype" w:hAnsi="Palatino Linotype"/>
          <w:sz w:val="22"/>
          <w:szCs w:val="22"/>
        </w:rPr>
        <w:t xml:space="preserve"> LCC yang </w:t>
      </w:r>
      <w:proofErr w:type="spellStart"/>
      <w:r w:rsidRPr="00785728">
        <w:rPr>
          <w:rFonts w:ascii="Palatino Linotype" w:hAnsi="Palatino Linotype"/>
          <w:sz w:val="22"/>
          <w:szCs w:val="22"/>
        </w:rPr>
        <w:t>sesuai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dengan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umur</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tanaman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utama</w:t>
      </w:r>
      <w:proofErr w:type="spellEnd"/>
      <w:r w:rsidRPr="00785728">
        <w:rPr>
          <w:rFonts w:ascii="Palatino Linotype" w:hAnsi="Palatino Linotype"/>
          <w:sz w:val="22"/>
          <w:szCs w:val="22"/>
        </w:rPr>
        <w:t xml:space="preserve"> dan </w:t>
      </w:r>
      <w:proofErr w:type="spellStart"/>
      <w:r w:rsidRPr="00785728">
        <w:rPr>
          <w:rFonts w:ascii="Palatino Linotype" w:hAnsi="Palatino Linotype"/>
          <w:sz w:val="22"/>
          <w:szCs w:val="22"/>
        </w:rPr>
        <w:t>kerapatan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tajuk</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kelapa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sawit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sehingga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fungsi</w:t>
      </w:r>
      <w:proofErr w:type="spellEnd"/>
      <w:r w:rsidRPr="00785728">
        <w:rPr>
          <w:rFonts w:ascii="Palatino Linotype" w:hAnsi="Palatino Linotype"/>
          <w:sz w:val="22"/>
          <w:szCs w:val="22"/>
        </w:rPr>
        <w:t xml:space="preserve"> LCC </w:t>
      </w:r>
      <w:proofErr w:type="spellStart"/>
      <w:r w:rsidRPr="00785728">
        <w:rPr>
          <w:rFonts w:ascii="Palatino Linotype" w:hAnsi="Palatino Linotype"/>
          <w:sz w:val="22"/>
          <w:szCs w:val="22"/>
        </w:rPr>
        <w:t>sebagai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penutup</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tanah</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dapat</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tetap</w:t>
      </w:r>
      <w:proofErr w:type="spellEnd"/>
      <w:r w:rsidRPr="00785728">
        <w:rPr>
          <w:rFonts w:ascii="Palatino Linotype" w:hAnsi="Palatino Linotype"/>
          <w:sz w:val="22"/>
          <w:szCs w:val="22"/>
        </w:rPr>
        <w:t xml:space="preserve"> optimal dan </w:t>
      </w:r>
      <w:proofErr w:type="spellStart"/>
      <w:r w:rsidRPr="00785728">
        <w:rPr>
          <w:rFonts w:ascii="Palatino Linotype" w:hAnsi="Palatino Linotype"/>
          <w:sz w:val="22"/>
          <w:szCs w:val="22"/>
        </w:rPr>
        <w:t>berkontribusi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terhadap</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keberlanjutan</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produksi</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kelapa</w:t>
      </w:r>
      <w:proofErr w:type="spellEnd"/>
      <w:r w:rsidRPr="00785728">
        <w:rPr>
          <w:rFonts w:ascii="Palatino Linotype" w:hAnsi="Palatino Linotype"/>
          <w:sz w:val="22"/>
          <w:szCs w:val="22"/>
        </w:rPr>
        <w:t xml:space="preserve"> </w:t>
      </w:r>
      <w:proofErr w:type="spellStart"/>
      <w:r w:rsidRPr="00785728">
        <w:rPr>
          <w:rFonts w:ascii="Palatino Linotype" w:hAnsi="Palatino Linotype"/>
          <w:sz w:val="22"/>
          <w:szCs w:val="22"/>
        </w:rPr>
        <w:t>sawit</w:t>
      </w:r>
      <w:proofErr w:type="spellEnd"/>
      <w:r w:rsidRPr="00785728">
        <w:rPr>
          <w:rFonts w:ascii="Palatino Linotype" w:hAnsi="Palatino Linotype"/>
          <w:sz w:val="22"/>
          <w:szCs w:val="22"/>
        </w:rPr>
        <w:t>.</w:t>
      </w:r>
    </w:p>
    <w:p w14:paraId="06B0E11F" w14:textId="77777777" w:rsidR="009E36B7" w:rsidRPr="009558B0" w:rsidRDefault="009E36B7" w:rsidP="009E36B7">
      <w:pPr>
        <w:pStyle w:val="Body"/>
        <w:ind w:right="567" w:firstLine="0"/>
        <w:rPr>
          <w:rFonts w:ascii="Palatino Linotype" w:hAnsi="Palatino Linotype"/>
          <w:sz w:val="22"/>
          <w:szCs w:val="22"/>
          <w:lang w:val="id-ID"/>
        </w:rPr>
      </w:pPr>
      <w:r w:rsidRPr="00785728">
        <w:rPr>
          <w:rFonts w:ascii="Palatino Linotype" w:hAnsi="Palatino Linotype"/>
          <w:b/>
          <w:lang w:val="id-ID"/>
        </w:rPr>
        <w:t>METODE PENELITIAN</w:t>
      </w:r>
    </w:p>
    <w:p w14:paraId="4AB91570" w14:textId="77777777" w:rsidR="009E36B7" w:rsidRDefault="009E36B7" w:rsidP="009E36B7">
      <w:pPr>
        <w:pStyle w:val="Body"/>
        <w:ind w:right="-47"/>
        <w:rPr>
          <w:rFonts w:ascii="Palatino Linotype" w:hAnsi="Palatino Linotype"/>
          <w:sz w:val="22"/>
          <w:szCs w:val="22"/>
          <w:lang w:val="id-ID"/>
        </w:rPr>
      </w:pPr>
      <w:r w:rsidRPr="00785728">
        <w:rPr>
          <w:rFonts w:ascii="Palatino Linotype" w:hAnsi="Palatino Linotype"/>
          <w:sz w:val="22"/>
          <w:szCs w:val="22"/>
          <w:lang w:val="id-ID"/>
        </w:rPr>
        <w:t xml:space="preserve">Penelitian  </w:t>
      </w:r>
      <w:r w:rsidRPr="00785728">
        <w:rPr>
          <w:rFonts w:ascii="Palatino Linotype" w:hAnsi="Palatino Linotype"/>
          <w:sz w:val="22"/>
          <w:szCs w:val="22"/>
        </w:rPr>
        <w:t xml:space="preserve">di </w:t>
      </w:r>
      <w:r w:rsidRPr="00785728">
        <w:rPr>
          <w:rFonts w:ascii="Palatino Linotype" w:hAnsi="Palatino Linotype"/>
          <w:sz w:val="22"/>
          <w:szCs w:val="22"/>
          <w:lang w:val="id-ID"/>
        </w:rPr>
        <w:t xml:space="preserve">Kebun </w:t>
      </w:r>
      <w:r w:rsidRPr="00785728">
        <w:rPr>
          <w:rFonts w:ascii="Palatino Linotype" w:hAnsi="Palatino Linotype"/>
          <w:sz w:val="22"/>
          <w:szCs w:val="22"/>
        </w:rPr>
        <w:t>P</w:t>
      </w:r>
      <w:r w:rsidRPr="00785728">
        <w:rPr>
          <w:rFonts w:ascii="Palatino Linotype" w:hAnsi="Palatino Linotype"/>
          <w:sz w:val="22"/>
          <w:szCs w:val="22"/>
          <w:lang w:val="id-ID"/>
        </w:rPr>
        <w:t>ercobaan Fakultas Pertanian Universitas Riau terletak di Kampus Binawidya Km.</w:t>
      </w:r>
      <w:r w:rsidRPr="00785728">
        <w:rPr>
          <w:rFonts w:ascii="Palatino Linotype" w:hAnsi="Palatino Linotype"/>
          <w:sz w:val="22"/>
          <w:szCs w:val="22"/>
        </w:rPr>
        <w:t xml:space="preserve"> </w:t>
      </w:r>
      <w:r w:rsidRPr="00785728">
        <w:rPr>
          <w:rFonts w:ascii="Palatino Linotype" w:hAnsi="Palatino Linotype"/>
          <w:sz w:val="22"/>
          <w:szCs w:val="22"/>
          <w:lang w:val="id-ID"/>
        </w:rPr>
        <w:t xml:space="preserve">12,5 Kelurahan Simpang Baru, Kecamatan Tampan, </w:t>
      </w:r>
      <w:r w:rsidRPr="00785728">
        <w:rPr>
          <w:rFonts w:ascii="Palatino Linotype" w:hAnsi="Palatino Linotype"/>
          <w:sz w:val="22"/>
          <w:szCs w:val="22"/>
          <w:lang w:val="id-ID"/>
        </w:rPr>
        <w:lastRenderedPageBreak/>
        <w:t>Pekanbaru.  Koordinatnya adalah 0</w:t>
      </w:r>
      <w:r w:rsidRPr="00785728">
        <w:rPr>
          <w:rFonts w:ascii="Palatino Linotype" w:hAnsi="Palatino Linotype"/>
          <w:sz w:val="22"/>
          <w:szCs w:val="22"/>
          <w:vertAlign w:val="superscript"/>
          <w:lang w:val="id-ID"/>
        </w:rPr>
        <w:t>o</w:t>
      </w:r>
      <w:r w:rsidRPr="00785728">
        <w:rPr>
          <w:rFonts w:ascii="Palatino Linotype" w:hAnsi="Palatino Linotype"/>
          <w:sz w:val="22"/>
          <w:szCs w:val="22"/>
          <w:lang w:val="id-ID"/>
        </w:rPr>
        <w:t>28’52.8”N dan 101</w:t>
      </w:r>
      <w:r w:rsidRPr="00785728">
        <w:rPr>
          <w:rFonts w:ascii="Palatino Linotype" w:hAnsi="Palatino Linotype"/>
          <w:sz w:val="22"/>
          <w:szCs w:val="22"/>
          <w:vertAlign w:val="superscript"/>
          <w:lang w:val="id-ID"/>
        </w:rPr>
        <w:t>o</w:t>
      </w:r>
      <w:r w:rsidRPr="00785728">
        <w:rPr>
          <w:rFonts w:ascii="Palatino Linotype" w:hAnsi="Palatino Linotype"/>
          <w:sz w:val="22"/>
          <w:szCs w:val="22"/>
          <w:lang w:val="id-ID"/>
        </w:rPr>
        <w:t>22’50.9”E, dengan koordinat 0.481324 dan 101380815.  topografi datar (0–3%) dengan ketinggian tempat 10 m di atas permukaan laut.  Jenis tanah lahan penelitian adalah dystrudepts karena iklimnya adalah tipe A (Schmidt dan Ferguson) dan D1 (Oldeman) (Nasrul et al., 2002). Analisis kimia tanah di Laboratorium Tanah Fakultas Pertanian, Universitas Riau. Penelitian ini dilaksanakan dari bulan September sampai Februari 2022.</w:t>
      </w:r>
    </w:p>
    <w:p w14:paraId="397845DA" w14:textId="77777777" w:rsidR="009E36B7" w:rsidRDefault="009E36B7" w:rsidP="009E36B7">
      <w:pPr>
        <w:pStyle w:val="Body"/>
        <w:ind w:right="-47"/>
        <w:rPr>
          <w:rFonts w:ascii="Palatino Linotype" w:hAnsi="Palatino Linotype"/>
          <w:sz w:val="22"/>
          <w:szCs w:val="22"/>
          <w:lang w:val="id-ID"/>
        </w:rPr>
      </w:pPr>
      <w:r w:rsidRPr="00785728">
        <w:rPr>
          <w:rFonts w:ascii="Palatino Linotype" w:hAnsi="Palatino Linotype"/>
          <w:sz w:val="22"/>
          <w:szCs w:val="22"/>
          <w:lang w:val="id-ID"/>
        </w:rPr>
        <w:t xml:space="preserve">Dalam </w:t>
      </w:r>
      <w:proofErr w:type="spellStart"/>
      <w:r w:rsidRPr="009558B0">
        <w:rPr>
          <w:rFonts w:ascii="Palatino Linotype" w:hAnsi="Palatino Linotype"/>
        </w:rPr>
        <w:t>penelitian</w:t>
      </w:r>
      <w:proofErr w:type="spellEnd"/>
      <w:r w:rsidRPr="00785728">
        <w:rPr>
          <w:rFonts w:ascii="Palatino Linotype" w:hAnsi="Palatino Linotype"/>
          <w:sz w:val="22"/>
          <w:szCs w:val="22"/>
          <w:lang w:val="id-ID"/>
        </w:rPr>
        <w:t xml:space="preserve"> ini, benih </w:t>
      </w:r>
      <w:r w:rsidRPr="00785728">
        <w:rPr>
          <w:rFonts w:ascii="Palatino Linotype" w:hAnsi="Palatino Linotype"/>
          <w:i/>
          <w:sz w:val="22"/>
          <w:szCs w:val="22"/>
          <w:lang w:val="id-ID"/>
        </w:rPr>
        <w:t>Mucuna bracteata</w:t>
      </w:r>
      <w:r w:rsidRPr="00785728">
        <w:rPr>
          <w:rFonts w:ascii="Palatino Linotype" w:hAnsi="Palatino Linotype"/>
          <w:sz w:val="22"/>
          <w:szCs w:val="22"/>
          <w:lang w:val="id-ID"/>
        </w:rPr>
        <w:t xml:space="preserve">, </w:t>
      </w:r>
      <w:r w:rsidRPr="00785728">
        <w:rPr>
          <w:rFonts w:ascii="Palatino Linotype" w:hAnsi="Palatino Linotype"/>
          <w:i/>
          <w:sz w:val="22"/>
          <w:szCs w:val="22"/>
          <w:lang w:val="id-ID"/>
        </w:rPr>
        <w:t>Pueraria javanica</w:t>
      </w:r>
      <w:r w:rsidRPr="00785728">
        <w:rPr>
          <w:rFonts w:ascii="Palatino Linotype" w:hAnsi="Palatino Linotype"/>
          <w:sz w:val="22"/>
          <w:szCs w:val="22"/>
          <w:lang w:val="id-ID"/>
        </w:rPr>
        <w:t xml:space="preserve">, </w:t>
      </w:r>
      <w:r w:rsidRPr="00785728">
        <w:rPr>
          <w:rFonts w:ascii="Palatino Linotype" w:hAnsi="Palatino Linotype"/>
          <w:i/>
          <w:sz w:val="22"/>
          <w:szCs w:val="22"/>
          <w:lang w:val="id-ID"/>
        </w:rPr>
        <w:t>Calopogonium mucunoides</w:t>
      </w:r>
      <w:r w:rsidRPr="00785728">
        <w:rPr>
          <w:rFonts w:ascii="Palatino Linotype" w:hAnsi="Palatino Linotype"/>
          <w:sz w:val="22"/>
          <w:szCs w:val="22"/>
          <w:lang w:val="id-ID"/>
        </w:rPr>
        <w:t xml:space="preserve">, </w:t>
      </w:r>
      <w:r w:rsidRPr="00785728">
        <w:rPr>
          <w:rFonts w:ascii="Palatino Linotype" w:hAnsi="Palatino Linotype"/>
          <w:i/>
          <w:sz w:val="22"/>
          <w:szCs w:val="22"/>
          <w:lang w:val="id-ID"/>
        </w:rPr>
        <w:t>Mucuna pruriens</w:t>
      </w:r>
      <w:r w:rsidRPr="00785728">
        <w:rPr>
          <w:rFonts w:ascii="Palatino Linotype" w:hAnsi="Palatino Linotype"/>
          <w:sz w:val="22"/>
          <w:szCs w:val="22"/>
          <w:lang w:val="id-ID"/>
        </w:rPr>
        <w:t xml:space="preserve">, dan </w:t>
      </w:r>
      <w:r w:rsidRPr="00785728">
        <w:rPr>
          <w:rFonts w:ascii="Palatino Linotype" w:hAnsi="Palatino Linotype"/>
          <w:i/>
          <w:sz w:val="22"/>
          <w:szCs w:val="22"/>
          <w:lang w:val="id-ID"/>
        </w:rPr>
        <w:t>Centrosema pubescens</w:t>
      </w:r>
      <w:r w:rsidRPr="00785728">
        <w:rPr>
          <w:rFonts w:ascii="Palatino Linotype" w:hAnsi="Palatino Linotype"/>
          <w:sz w:val="22"/>
          <w:szCs w:val="22"/>
          <w:lang w:val="id-ID"/>
        </w:rPr>
        <w:t xml:space="preserve"> , </w:t>
      </w:r>
      <w:r w:rsidRPr="00785728">
        <w:rPr>
          <w:rFonts w:ascii="Palatino Linotype" w:hAnsi="Palatino Linotype"/>
          <w:i/>
          <w:sz w:val="22"/>
          <w:szCs w:val="22"/>
          <w:lang w:val="id-ID"/>
        </w:rPr>
        <w:t>seed bed</w:t>
      </w:r>
      <w:r w:rsidRPr="00785728">
        <w:rPr>
          <w:rFonts w:ascii="Palatino Linotype" w:hAnsi="Palatino Linotype"/>
          <w:sz w:val="22"/>
          <w:szCs w:val="22"/>
          <w:lang w:val="id-ID"/>
        </w:rPr>
        <w:t>, paranet, kayu/bambu, Rhizobium, pupuk NPK</w:t>
      </w:r>
      <w:r w:rsidRPr="00785728">
        <w:rPr>
          <w:rFonts w:ascii="Palatino Linotype" w:hAnsi="Palatino Linotype"/>
          <w:sz w:val="22"/>
          <w:szCs w:val="22"/>
        </w:rPr>
        <w:t xml:space="preserve"> 15:15</w:t>
      </w:r>
      <w:r w:rsidRPr="00785728">
        <w:rPr>
          <w:rFonts w:ascii="Palatino Linotype" w:hAnsi="Palatino Linotype"/>
          <w:sz w:val="22"/>
          <w:szCs w:val="22"/>
          <w:lang w:val="id-ID"/>
        </w:rPr>
        <w:t xml:space="preserve">, Decis, Dithane, plastik, tali rafia, alkohol 70% dan aquades. </w:t>
      </w:r>
    </w:p>
    <w:p w14:paraId="561C7FB4" w14:textId="77777777" w:rsidR="009E36B7" w:rsidRDefault="009E36B7" w:rsidP="009E36B7">
      <w:pPr>
        <w:pStyle w:val="Body"/>
        <w:ind w:right="-47"/>
        <w:rPr>
          <w:rFonts w:ascii="Palatino Linotype" w:hAnsi="Palatino Linotype"/>
          <w:lang w:val="id-ID"/>
        </w:rPr>
      </w:pPr>
      <w:r w:rsidRPr="00785728">
        <w:rPr>
          <w:rFonts w:ascii="Palatino Linotype" w:hAnsi="Palatino Linotype"/>
          <w:lang w:val="id-ID"/>
        </w:rPr>
        <w:t>Peralatan yang digunakan dalam penelitian ini adalah</w:t>
      </w:r>
      <w:r w:rsidRPr="00785728">
        <w:rPr>
          <w:rFonts w:ascii="Palatino Linotype" w:hAnsi="Palatino Linotype"/>
        </w:rPr>
        <w:t xml:space="preserve"> plant photosynthesis meter LI 6800, chlorophyll meter TYSA,</w:t>
      </w:r>
      <w:r w:rsidRPr="00785728">
        <w:rPr>
          <w:rFonts w:ascii="Palatino Linotype" w:hAnsi="Palatino Linotype"/>
          <w:lang w:val="id-ID"/>
        </w:rPr>
        <w:t xml:space="preserve"> cangkul, meteran, sabit, gunting kuku, timbangan digital, tabung film, mikroskop digital, sprayer, lux meter tipe KW 06-288, kamera dan alat tulis. Peralatan analisis tanah di Laboratorium adalah </w:t>
      </w:r>
      <w:r w:rsidRPr="00343E80">
        <w:rPr>
          <w:rFonts w:ascii="Palatino Linotype" w:hAnsi="Palatino Linotype"/>
          <w:i/>
          <w:lang w:val="id-ID"/>
        </w:rPr>
        <w:t>laminar air flow cabinet</w:t>
      </w:r>
      <w:r w:rsidRPr="00785728">
        <w:rPr>
          <w:rFonts w:ascii="Palatino Linotype" w:hAnsi="Palatino Linotype"/>
          <w:lang w:val="id-ID"/>
        </w:rPr>
        <w:t xml:space="preserve"> (LAFC), </w:t>
      </w:r>
      <w:r w:rsidRPr="00343E80">
        <w:rPr>
          <w:rFonts w:ascii="Palatino Linotype" w:hAnsi="Palatino Linotype"/>
          <w:i/>
          <w:lang w:val="id-ID"/>
        </w:rPr>
        <w:t>autoclave</w:t>
      </w:r>
      <w:r w:rsidRPr="00785728">
        <w:rPr>
          <w:rFonts w:ascii="Palatino Linotype" w:hAnsi="Palatino Linotype"/>
          <w:lang w:val="id-ID"/>
        </w:rPr>
        <w:t>, tabung reaksi, r</w:t>
      </w:r>
      <w:r w:rsidRPr="00B80DFA">
        <w:rPr>
          <w:rFonts w:ascii="Palatino Linotype" w:hAnsi="Palatino Linotype"/>
          <w:lang w:val="id-ID"/>
        </w:rPr>
        <w:t>ak tabung reaksi, erlenmeyer, cawan petri.</w:t>
      </w:r>
    </w:p>
    <w:p w14:paraId="1E5C0F7C" w14:textId="77777777" w:rsidR="009E36B7" w:rsidRDefault="009E36B7" w:rsidP="009E36B7">
      <w:pPr>
        <w:pStyle w:val="Body"/>
        <w:ind w:right="-47"/>
        <w:rPr>
          <w:rFonts w:ascii="Palatino Linotype" w:hAnsi="Palatino Linotype"/>
          <w:color w:val="000000"/>
        </w:rPr>
      </w:pPr>
      <w:proofErr w:type="spellStart"/>
      <w:r w:rsidRPr="00B80DFA">
        <w:rPr>
          <w:rFonts w:ascii="Palatino Linotype" w:hAnsi="Palatino Linotype"/>
          <w:color w:val="000000"/>
        </w:rPr>
        <w:t>Penelitian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menggunakan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Rancangan</w:t>
      </w:r>
      <w:proofErr w:type="spellEnd"/>
      <w:r w:rsidRPr="00B80DFA">
        <w:rPr>
          <w:rFonts w:ascii="Palatino Linotype" w:hAnsi="Palatino Linotype"/>
          <w:color w:val="000000"/>
        </w:rPr>
        <w:t xml:space="preserve"> </w:t>
      </w:r>
      <w:proofErr w:type="spellStart"/>
      <w:r w:rsidRPr="009558B0">
        <w:rPr>
          <w:rFonts w:ascii="Palatino Linotype" w:hAnsi="Palatino Linotype"/>
        </w:rPr>
        <w:t>Petak</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Terbagi</w:t>
      </w:r>
      <w:proofErr w:type="spellEnd"/>
      <w:r w:rsidRPr="00B80DFA">
        <w:rPr>
          <w:rFonts w:ascii="Palatino Linotype" w:hAnsi="Palatino Linotype"/>
          <w:color w:val="000000"/>
        </w:rPr>
        <w:t xml:space="preserve"> (</w:t>
      </w:r>
      <w:r w:rsidRPr="00B80DFA">
        <w:rPr>
          <w:rFonts w:ascii="Palatino Linotype" w:hAnsi="Palatino Linotype"/>
          <w:i/>
          <w:color w:val="000000"/>
        </w:rPr>
        <w:t>split plot)</w:t>
      </w:r>
      <w:r w:rsidRPr="00B80DFA">
        <w:rPr>
          <w:rFonts w:ascii="Palatino Linotype" w:hAnsi="Palatino Linotype"/>
          <w:color w:val="000000"/>
        </w:rPr>
        <w:t xml:space="preserve"> </w:t>
      </w:r>
      <w:proofErr w:type="spellStart"/>
      <w:r w:rsidRPr="00B80DFA">
        <w:rPr>
          <w:rFonts w:ascii="Palatino Linotype" w:hAnsi="Palatino Linotype"/>
          <w:color w:val="000000"/>
        </w:rPr>
        <w:t>dengan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rancangan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dasar</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yakni</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Rancangan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Acak</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Kelompok</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Petak</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utama</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adalah</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naungan</w:t>
      </w:r>
      <w:proofErr w:type="spellEnd"/>
      <w:r w:rsidRPr="00B80DFA">
        <w:rPr>
          <w:rFonts w:ascii="Palatino Linotype" w:hAnsi="Palatino Linotype"/>
          <w:color w:val="000000"/>
        </w:rPr>
        <w:t xml:space="preserve"> (0, 55, 65, 75%) dan </w:t>
      </w:r>
      <w:proofErr w:type="spellStart"/>
      <w:r w:rsidRPr="00B80DFA">
        <w:rPr>
          <w:rFonts w:ascii="Palatino Linotype" w:hAnsi="Palatino Linotype"/>
          <w:color w:val="000000"/>
        </w:rPr>
        <w:t>anak</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petak</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adalah</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jenis</w:t>
      </w:r>
      <w:proofErr w:type="spellEnd"/>
      <w:r w:rsidRPr="00B80DFA">
        <w:rPr>
          <w:rFonts w:ascii="Palatino Linotype" w:hAnsi="Palatino Linotype"/>
          <w:color w:val="000000"/>
        </w:rPr>
        <w:t xml:space="preserve"> LCC </w:t>
      </w:r>
      <w:r w:rsidRPr="00B80DFA">
        <w:rPr>
          <w:rFonts w:ascii="Palatino Linotype" w:hAnsi="Palatino Linotype"/>
          <w:i/>
          <w:color w:val="000000"/>
        </w:rPr>
        <w:t xml:space="preserve">Mucuna </w:t>
      </w:r>
      <w:proofErr w:type="spellStart"/>
      <w:r w:rsidRPr="00B80DFA">
        <w:rPr>
          <w:rFonts w:ascii="Palatino Linotype" w:hAnsi="Palatino Linotype"/>
          <w:i/>
          <w:color w:val="000000"/>
        </w:rPr>
        <w:t>bracteata</w:t>
      </w:r>
      <w:proofErr w:type="spellEnd"/>
      <w:r w:rsidRPr="00B80DFA">
        <w:rPr>
          <w:rFonts w:ascii="Palatino Linotype" w:hAnsi="Palatino Linotype"/>
          <w:color w:val="000000"/>
        </w:rPr>
        <w:t xml:space="preserve"> (MB)</w:t>
      </w:r>
      <w:r w:rsidRPr="00B80DFA">
        <w:rPr>
          <w:rFonts w:ascii="Palatino Linotype" w:hAnsi="Palatino Linotype"/>
          <w:i/>
          <w:color w:val="000000"/>
        </w:rPr>
        <w:t xml:space="preserve">, Pueraria </w:t>
      </w:r>
      <w:proofErr w:type="spellStart"/>
      <w:r w:rsidRPr="00B80DFA">
        <w:rPr>
          <w:rFonts w:ascii="Palatino Linotype" w:hAnsi="Palatino Linotype"/>
          <w:i/>
          <w:color w:val="000000"/>
        </w:rPr>
        <w:t>javanica</w:t>
      </w:r>
      <w:proofErr w:type="spellEnd"/>
      <w:r w:rsidRPr="00B80DFA">
        <w:rPr>
          <w:rFonts w:ascii="Palatino Linotype" w:hAnsi="Palatino Linotype"/>
          <w:color w:val="000000"/>
        </w:rPr>
        <w:t xml:space="preserve"> (PJ), </w:t>
      </w:r>
      <w:proofErr w:type="spellStart"/>
      <w:r w:rsidRPr="00B80DFA">
        <w:rPr>
          <w:rFonts w:ascii="Palatino Linotype" w:hAnsi="Palatino Linotype"/>
          <w:i/>
          <w:color w:val="000000"/>
        </w:rPr>
        <w:t>Calopogonium</w:t>
      </w:r>
      <w:proofErr w:type="spellEnd"/>
      <w:r w:rsidRPr="00B80DFA">
        <w:rPr>
          <w:rFonts w:ascii="Palatino Linotype" w:hAnsi="Palatino Linotype"/>
          <w:i/>
          <w:color w:val="000000"/>
        </w:rPr>
        <w:t xml:space="preserve"> </w:t>
      </w:r>
      <w:proofErr w:type="spellStart"/>
      <w:r w:rsidRPr="00B80DFA">
        <w:rPr>
          <w:rFonts w:ascii="Palatino Linotype" w:hAnsi="Palatino Linotype"/>
          <w:i/>
          <w:color w:val="000000"/>
        </w:rPr>
        <w:t>mucunoides</w:t>
      </w:r>
      <w:proofErr w:type="spellEnd"/>
      <w:r w:rsidRPr="00B80DFA">
        <w:rPr>
          <w:rFonts w:ascii="Palatino Linotype" w:hAnsi="Palatino Linotype"/>
          <w:color w:val="000000"/>
        </w:rPr>
        <w:t xml:space="preserve"> (CM), </w:t>
      </w:r>
      <w:r w:rsidRPr="00B80DFA">
        <w:rPr>
          <w:rFonts w:ascii="Palatino Linotype" w:hAnsi="Palatino Linotype"/>
          <w:i/>
          <w:color w:val="000000"/>
        </w:rPr>
        <w:t>Mucuna pruriens</w:t>
      </w:r>
      <w:r w:rsidRPr="00B80DFA">
        <w:rPr>
          <w:rFonts w:ascii="Palatino Linotype" w:hAnsi="Palatino Linotype"/>
          <w:color w:val="000000"/>
        </w:rPr>
        <w:t xml:space="preserve"> (MP), </w:t>
      </w:r>
      <w:proofErr w:type="spellStart"/>
      <w:r w:rsidRPr="00B80DFA">
        <w:rPr>
          <w:rFonts w:ascii="Palatino Linotype" w:hAnsi="Palatino Linotype"/>
          <w:i/>
          <w:color w:val="000000"/>
        </w:rPr>
        <w:t>Centrosema</w:t>
      </w:r>
      <w:proofErr w:type="spellEnd"/>
      <w:r w:rsidRPr="00B80DFA">
        <w:rPr>
          <w:rFonts w:ascii="Palatino Linotype" w:hAnsi="Palatino Linotype"/>
          <w:i/>
          <w:color w:val="000000"/>
        </w:rPr>
        <w:t xml:space="preserve"> </w:t>
      </w:r>
      <w:proofErr w:type="spellStart"/>
      <w:r w:rsidRPr="00B80DFA">
        <w:rPr>
          <w:rFonts w:ascii="Palatino Linotype" w:hAnsi="Palatino Linotype"/>
          <w:i/>
          <w:color w:val="000000"/>
        </w:rPr>
        <w:t>pubescens</w:t>
      </w:r>
      <w:proofErr w:type="spellEnd"/>
      <w:r w:rsidRPr="00B80DFA">
        <w:rPr>
          <w:rFonts w:ascii="Palatino Linotype" w:hAnsi="Palatino Linotype"/>
          <w:i/>
          <w:color w:val="000000"/>
        </w:rPr>
        <w:t xml:space="preserve"> </w:t>
      </w:r>
      <w:r w:rsidRPr="00B80DFA">
        <w:rPr>
          <w:rFonts w:ascii="Palatino Linotype" w:hAnsi="Palatino Linotype"/>
          <w:color w:val="000000"/>
        </w:rPr>
        <w:t xml:space="preserve">(CP) </w:t>
      </w:r>
      <w:proofErr w:type="spellStart"/>
      <w:r w:rsidRPr="00B80DFA">
        <w:rPr>
          <w:rFonts w:ascii="Palatino Linotype" w:hAnsi="Palatino Linotype"/>
          <w:color w:val="000000"/>
        </w:rPr>
        <w:t>setiap</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perlakuan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diulang</w:t>
      </w:r>
      <w:proofErr w:type="spellEnd"/>
      <w:r w:rsidRPr="00B80DFA">
        <w:rPr>
          <w:rFonts w:ascii="Palatino Linotype" w:hAnsi="Palatino Linotype"/>
          <w:color w:val="000000"/>
        </w:rPr>
        <w:t xml:space="preserve"> 4 kali.</w:t>
      </w:r>
    </w:p>
    <w:p w14:paraId="4CCABB86" w14:textId="77777777" w:rsidR="009E36B7" w:rsidRPr="009558B0" w:rsidRDefault="009E36B7" w:rsidP="009E36B7">
      <w:pPr>
        <w:pStyle w:val="Body"/>
        <w:ind w:right="-47"/>
        <w:rPr>
          <w:rFonts w:ascii="Palatino Linotype" w:hAnsi="Palatino Linotype"/>
          <w:color w:val="000000"/>
        </w:rPr>
      </w:pPr>
      <w:proofErr w:type="spellStart"/>
      <w:r w:rsidRPr="00B80DFA">
        <w:rPr>
          <w:rFonts w:ascii="Palatino Linotype" w:hAnsi="Palatino Linotype"/>
          <w:color w:val="000000"/>
        </w:rPr>
        <w:t>Naungan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dipasang</w:t>
      </w:r>
      <w:proofErr w:type="spellEnd"/>
      <w:r w:rsidRPr="00B80DFA">
        <w:rPr>
          <w:rFonts w:ascii="Palatino Linotype" w:hAnsi="Palatino Linotype"/>
          <w:color w:val="000000"/>
        </w:rPr>
        <w:t xml:space="preserve"> di </w:t>
      </w:r>
      <w:proofErr w:type="spellStart"/>
      <w:r w:rsidRPr="00B80DFA">
        <w:rPr>
          <w:rFonts w:ascii="Palatino Linotype" w:hAnsi="Palatino Linotype"/>
          <w:color w:val="000000"/>
        </w:rPr>
        <w:t>atas</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kerangka</w:t>
      </w:r>
      <w:proofErr w:type="spellEnd"/>
      <w:r w:rsidRPr="00B80DFA">
        <w:rPr>
          <w:rFonts w:ascii="Palatino Linotype" w:hAnsi="Palatino Linotype"/>
          <w:color w:val="000000"/>
        </w:rPr>
        <w:t xml:space="preserve"> yang </w:t>
      </w:r>
      <w:proofErr w:type="spellStart"/>
      <w:r w:rsidRPr="00B80DFA">
        <w:rPr>
          <w:rFonts w:ascii="Palatino Linotype" w:hAnsi="Palatino Linotype"/>
          <w:color w:val="000000"/>
        </w:rPr>
        <w:t>terbuat</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dari</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kayu</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dengan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ketinggian</w:t>
      </w:r>
      <w:proofErr w:type="spellEnd"/>
      <w:r w:rsidRPr="00B80DFA">
        <w:rPr>
          <w:rFonts w:ascii="Palatino Linotype" w:hAnsi="Palatino Linotype"/>
          <w:color w:val="000000"/>
        </w:rPr>
        <w:t xml:space="preserve"> 2,5 m </w:t>
      </w:r>
      <w:proofErr w:type="spellStart"/>
      <w:r w:rsidRPr="00B80DFA">
        <w:rPr>
          <w:rFonts w:ascii="Palatino Linotype" w:hAnsi="Palatino Linotype"/>
          <w:color w:val="000000"/>
        </w:rPr>
        <w:t>dari</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permukaan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tanah</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Naungan</w:t>
      </w:r>
      <w:proofErr w:type="spellEnd"/>
      <w:r w:rsidRPr="00B80DFA">
        <w:rPr>
          <w:rFonts w:ascii="Palatino Linotype" w:hAnsi="Palatino Linotype"/>
          <w:color w:val="000000"/>
        </w:rPr>
        <w:t xml:space="preserve"> yang </w:t>
      </w:r>
      <w:proofErr w:type="spellStart"/>
      <w:r w:rsidRPr="00B80DFA">
        <w:rPr>
          <w:rFonts w:ascii="Palatino Linotype" w:hAnsi="Palatino Linotype"/>
          <w:color w:val="000000"/>
        </w:rPr>
        <w:t>digunakan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dalam</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penelitian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ini</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dari</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paranet</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terdiri</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dari</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tingkatan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naungan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yaitu</w:t>
      </w:r>
      <w:proofErr w:type="spellEnd"/>
      <w:r w:rsidRPr="00B80DFA">
        <w:rPr>
          <w:rFonts w:ascii="Palatino Linotype" w:hAnsi="Palatino Linotype"/>
          <w:color w:val="000000"/>
        </w:rPr>
        <w:t xml:space="preserve">: 0, 55, 65, 75%.Dilakukan pula </w:t>
      </w:r>
      <w:proofErr w:type="spellStart"/>
      <w:r w:rsidRPr="00B80DFA">
        <w:rPr>
          <w:rFonts w:ascii="Palatino Linotype" w:hAnsi="Palatino Linotype"/>
          <w:color w:val="000000"/>
        </w:rPr>
        <w:t>verifikasi</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intensitas</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cahaya</w:t>
      </w:r>
      <w:proofErr w:type="spellEnd"/>
      <w:r w:rsidRPr="00B80DFA">
        <w:rPr>
          <w:rFonts w:ascii="Palatino Linotype" w:hAnsi="Palatino Linotype"/>
          <w:color w:val="000000"/>
        </w:rPr>
        <w:t xml:space="preserve"> yang </w:t>
      </w:r>
      <w:proofErr w:type="spellStart"/>
      <w:r w:rsidRPr="00B80DFA">
        <w:rPr>
          <w:rFonts w:ascii="Palatino Linotype" w:hAnsi="Palatino Linotype"/>
          <w:color w:val="000000"/>
        </w:rPr>
        <w:t>masuk</w:t>
      </w:r>
      <w:proofErr w:type="spellEnd"/>
      <w:r w:rsidRPr="00B80DFA">
        <w:rPr>
          <w:rFonts w:ascii="Palatino Linotype" w:hAnsi="Palatino Linotype"/>
          <w:color w:val="000000"/>
        </w:rPr>
        <w:t xml:space="preserve"> ke </w:t>
      </w:r>
      <w:proofErr w:type="spellStart"/>
      <w:r w:rsidRPr="00B80DFA">
        <w:rPr>
          <w:rFonts w:ascii="Palatino Linotype" w:hAnsi="Palatino Linotype"/>
          <w:color w:val="000000"/>
        </w:rPr>
        <w:t>dalam</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naungan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maka</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dilakukan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pengukuran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intensitas</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cahaya</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matahari</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menggunakan</w:t>
      </w:r>
      <w:proofErr w:type="spellEnd"/>
      <w:r w:rsidRPr="00B80DFA">
        <w:rPr>
          <w:rFonts w:ascii="Palatino Linotype" w:hAnsi="Palatino Linotype"/>
          <w:color w:val="000000"/>
        </w:rPr>
        <w:t xml:space="preserve"> lux meter.</w:t>
      </w:r>
      <w:r w:rsidRPr="00B80DFA">
        <w:rPr>
          <w:rFonts w:ascii="Palatino Linotype" w:hAnsi="Palatino Linotype"/>
        </w:rPr>
        <w:t xml:space="preserve"> </w:t>
      </w:r>
      <w:proofErr w:type="spellStart"/>
      <w:r w:rsidRPr="00B80DFA">
        <w:rPr>
          <w:rFonts w:ascii="Palatino Linotype" w:hAnsi="Palatino Linotype"/>
        </w:rPr>
        <w:t>Kemudian</w:t>
      </w:r>
      <w:proofErr w:type="spellEnd"/>
      <w:r w:rsidRPr="00B80DFA">
        <w:rPr>
          <w:rFonts w:ascii="Palatino Linotype" w:hAnsi="Palatino Linotype"/>
        </w:rPr>
        <w:t xml:space="preserve"> </w:t>
      </w:r>
      <w:proofErr w:type="spellStart"/>
      <w:r w:rsidRPr="00B80DFA">
        <w:rPr>
          <w:rFonts w:ascii="Palatino Linotype" w:hAnsi="Palatino Linotype"/>
          <w:color w:val="000000"/>
        </w:rPr>
        <w:t>bibit</w:t>
      </w:r>
      <w:proofErr w:type="spellEnd"/>
      <w:r w:rsidRPr="00B80DFA">
        <w:rPr>
          <w:rFonts w:ascii="Palatino Linotype" w:hAnsi="Palatino Linotype"/>
          <w:color w:val="000000"/>
        </w:rPr>
        <w:t xml:space="preserve"> LCC </w:t>
      </w:r>
      <w:proofErr w:type="spellStart"/>
      <w:r w:rsidRPr="00B95E3E">
        <w:rPr>
          <w:rFonts w:ascii="Palatino Linotype" w:hAnsi="Palatino Linotype"/>
          <w:color w:val="000000"/>
        </w:rPr>
        <w:t>diisi</w:t>
      </w:r>
      <w:proofErr w:type="spellEnd"/>
      <w:r w:rsidRPr="00B95E3E">
        <w:rPr>
          <w:rFonts w:ascii="Palatino Linotype" w:hAnsi="Palatino Linotype"/>
          <w:color w:val="000000"/>
        </w:rPr>
        <w:t xml:space="preserve"> </w:t>
      </w:r>
      <w:proofErr w:type="spellStart"/>
      <w:r w:rsidRPr="00B95E3E">
        <w:rPr>
          <w:rFonts w:ascii="Palatino Linotype" w:hAnsi="Palatino Linotype"/>
          <w:color w:val="000000"/>
        </w:rPr>
        <w:t>satu</w:t>
      </w:r>
      <w:proofErr w:type="spellEnd"/>
      <w:r w:rsidRPr="00B95E3E">
        <w:rPr>
          <w:rFonts w:ascii="Palatino Linotype" w:hAnsi="Palatino Linotype"/>
          <w:color w:val="000000"/>
        </w:rPr>
        <w:t xml:space="preserve"> </w:t>
      </w:r>
      <w:proofErr w:type="spellStart"/>
      <w:r w:rsidRPr="00B95E3E">
        <w:rPr>
          <w:rFonts w:ascii="Palatino Linotype" w:hAnsi="Palatino Linotype"/>
          <w:color w:val="000000"/>
        </w:rPr>
        <w:t>bibit</w:t>
      </w:r>
      <w:proofErr w:type="spellEnd"/>
      <w:r w:rsidRPr="00B95E3E">
        <w:rPr>
          <w:rFonts w:ascii="Palatino Linotype" w:hAnsi="Palatino Linotype"/>
          <w:color w:val="000000"/>
        </w:rPr>
        <w:t xml:space="preserve"> LCC di </w:t>
      </w:r>
      <w:proofErr w:type="spellStart"/>
      <w:r w:rsidRPr="00B95E3E">
        <w:rPr>
          <w:rFonts w:ascii="Palatino Linotype" w:hAnsi="Palatino Linotype"/>
          <w:color w:val="000000"/>
        </w:rPr>
        <w:t>tiap</w:t>
      </w:r>
      <w:proofErr w:type="spellEnd"/>
      <w:r w:rsidRPr="00B95E3E">
        <w:rPr>
          <w:rFonts w:ascii="Palatino Linotype" w:hAnsi="Palatino Linotype"/>
          <w:color w:val="000000"/>
        </w:rPr>
        <w:t xml:space="preserve"> </w:t>
      </w:r>
      <w:proofErr w:type="spellStart"/>
      <w:r w:rsidRPr="00B95E3E">
        <w:rPr>
          <w:rFonts w:ascii="Palatino Linotype" w:hAnsi="Palatino Linotype"/>
          <w:color w:val="000000"/>
        </w:rPr>
        <w:t>lubang</w:t>
      </w:r>
      <w:proofErr w:type="spellEnd"/>
      <w:r w:rsidRPr="00B95E3E">
        <w:rPr>
          <w:rFonts w:ascii="Palatino Linotype" w:hAnsi="Palatino Linotype"/>
          <w:color w:val="000000"/>
        </w:rPr>
        <w:t xml:space="preserve"> </w:t>
      </w:r>
      <w:proofErr w:type="spellStart"/>
      <w:r w:rsidRPr="00B95E3E">
        <w:rPr>
          <w:rFonts w:ascii="Palatino Linotype" w:hAnsi="Palatino Linotype"/>
          <w:color w:val="000000"/>
        </w:rPr>
        <w:t>tanam</w:t>
      </w:r>
      <w:proofErr w:type="spellEnd"/>
      <w:r w:rsidRPr="00B95E3E">
        <w:rPr>
          <w:rFonts w:ascii="Palatino Linotype" w:hAnsi="Palatino Linotype"/>
          <w:color w:val="000000"/>
        </w:rPr>
        <w:t xml:space="preserve"> yang </w:t>
      </w:r>
      <w:proofErr w:type="spellStart"/>
      <w:r w:rsidRPr="00B95E3E">
        <w:rPr>
          <w:rFonts w:ascii="Palatino Linotype" w:hAnsi="Palatino Linotype"/>
          <w:color w:val="000000"/>
        </w:rPr>
        <w:t>telah</w:t>
      </w:r>
      <w:proofErr w:type="spellEnd"/>
      <w:r w:rsidRPr="00B95E3E">
        <w:rPr>
          <w:rFonts w:ascii="Palatino Linotype" w:hAnsi="Palatino Linotype"/>
          <w:color w:val="000000"/>
        </w:rPr>
        <w:t xml:space="preserve"> </w:t>
      </w:r>
      <w:proofErr w:type="spellStart"/>
      <w:r w:rsidRPr="00B95E3E">
        <w:rPr>
          <w:rFonts w:ascii="Palatino Linotype" w:hAnsi="Palatino Linotype"/>
          <w:color w:val="000000"/>
        </w:rPr>
        <w:t>dibuat</w:t>
      </w:r>
      <w:proofErr w:type="spellEnd"/>
      <w:r w:rsidRPr="00B95E3E">
        <w:rPr>
          <w:rFonts w:ascii="Palatino Linotype" w:hAnsi="Palatino Linotype"/>
          <w:color w:val="000000"/>
        </w:rPr>
        <w:t xml:space="preserve"> </w:t>
      </w:r>
      <w:proofErr w:type="spellStart"/>
      <w:r w:rsidRPr="00B95E3E">
        <w:rPr>
          <w:rFonts w:ascii="Palatino Linotype" w:hAnsi="Palatino Linotype"/>
          <w:color w:val="000000"/>
        </w:rPr>
        <w:t>seb</w:t>
      </w:r>
      <w:r>
        <w:rPr>
          <w:rFonts w:ascii="Palatino Linotype" w:hAnsi="Palatino Linotype"/>
          <w:color w:val="000000"/>
        </w:rPr>
        <w:t>elumnya</w:t>
      </w:r>
      <w:proofErr w:type="spellEnd"/>
      <w:r>
        <w:rPr>
          <w:rFonts w:ascii="Palatino Linotype" w:hAnsi="Palatino Linotype"/>
          <w:color w:val="000000"/>
        </w:rPr>
        <w:t xml:space="preserve"> </w:t>
      </w:r>
      <w:proofErr w:type="spellStart"/>
      <w:r>
        <w:rPr>
          <w:rFonts w:ascii="Palatino Linotype" w:hAnsi="Palatino Linotype"/>
          <w:color w:val="000000"/>
        </w:rPr>
        <w:t>dengan</w:t>
      </w:r>
      <w:proofErr w:type="spellEnd"/>
      <w:r>
        <w:rPr>
          <w:rFonts w:ascii="Palatino Linotype" w:hAnsi="Palatino Linotype"/>
          <w:color w:val="000000"/>
        </w:rPr>
        <w:t xml:space="preserve"> </w:t>
      </w:r>
      <w:proofErr w:type="spellStart"/>
      <w:r>
        <w:rPr>
          <w:rFonts w:ascii="Palatino Linotype" w:hAnsi="Palatino Linotype"/>
          <w:color w:val="000000"/>
        </w:rPr>
        <w:t>kedalaman</w:t>
      </w:r>
      <w:proofErr w:type="spellEnd"/>
      <w:r>
        <w:rPr>
          <w:rFonts w:ascii="Palatino Linotype" w:hAnsi="Palatino Linotype"/>
          <w:color w:val="000000"/>
        </w:rPr>
        <w:t xml:space="preserve"> 3–5 cm</w:t>
      </w:r>
      <w:r w:rsidRPr="00B80DFA">
        <w:rPr>
          <w:rFonts w:ascii="Palatino Linotype" w:hAnsi="Palatino Linotype"/>
          <w:color w:val="000000"/>
        </w:rPr>
        <w:t xml:space="preserve">. Pada </w:t>
      </w:r>
      <w:proofErr w:type="spellStart"/>
      <w:r w:rsidRPr="00B80DFA">
        <w:rPr>
          <w:rFonts w:ascii="Palatino Linotype" w:hAnsi="Palatino Linotype"/>
          <w:color w:val="000000"/>
        </w:rPr>
        <w:t>setiap</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bedengan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ditanam</w:t>
      </w:r>
      <w:proofErr w:type="spellEnd"/>
      <w:r w:rsidRPr="00B80DFA">
        <w:rPr>
          <w:rFonts w:ascii="Palatino Linotype" w:hAnsi="Palatino Linotype"/>
          <w:color w:val="000000"/>
        </w:rPr>
        <w:t xml:space="preserve"> 2 baris </w:t>
      </w:r>
      <w:proofErr w:type="spellStart"/>
      <w:r w:rsidRPr="00B80DFA">
        <w:rPr>
          <w:rFonts w:ascii="Palatino Linotype" w:hAnsi="Palatino Linotype"/>
          <w:color w:val="000000"/>
        </w:rPr>
        <w:t>tanaman</w:t>
      </w:r>
      <w:proofErr w:type="spellEnd"/>
      <w:r w:rsidRPr="00B80DFA">
        <w:rPr>
          <w:rFonts w:ascii="Palatino Linotype" w:hAnsi="Palatino Linotype"/>
          <w:color w:val="000000"/>
        </w:rPr>
        <w:t xml:space="preserve"> LCC </w:t>
      </w:r>
      <w:proofErr w:type="spellStart"/>
      <w:r w:rsidRPr="00B80DFA">
        <w:rPr>
          <w:rFonts w:ascii="Palatino Linotype" w:hAnsi="Palatino Linotype"/>
          <w:color w:val="000000"/>
        </w:rPr>
        <w:t>dengan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jarak</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tanam</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dalam</w:t>
      </w:r>
      <w:proofErr w:type="spellEnd"/>
      <w:r w:rsidRPr="00B80DFA">
        <w:rPr>
          <w:rFonts w:ascii="Palatino Linotype" w:hAnsi="Palatino Linotype"/>
          <w:color w:val="000000"/>
        </w:rPr>
        <w:t xml:space="preserve"> baris </w:t>
      </w:r>
      <w:r w:rsidRPr="00B80DFA">
        <w:rPr>
          <w:rFonts w:ascii="Palatino Linotype" w:hAnsi="Palatino Linotype"/>
          <w:color w:val="000000"/>
        </w:rPr>
        <w:t xml:space="preserve">30 cm, dan </w:t>
      </w:r>
      <w:proofErr w:type="spellStart"/>
      <w:r w:rsidRPr="00B80DFA">
        <w:rPr>
          <w:rFonts w:ascii="Palatino Linotype" w:hAnsi="Palatino Linotype"/>
          <w:color w:val="000000"/>
        </w:rPr>
        <w:t>antar</w:t>
      </w:r>
      <w:proofErr w:type="spellEnd"/>
      <w:r w:rsidRPr="00B80DFA">
        <w:rPr>
          <w:rFonts w:ascii="Palatino Linotype" w:hAnsi="Palatino Linotype"/>
          <w:color w:val="000000"/>
        </w:rPr>
        <w:t xml:space="preserve"> baris 60 cm, </w:t>
      </w:r>
      <w:proofErr w:type="spellStart"/>
      <w:r w:rsidRPr="00B80DFA">
        <w:rPr>
          <w:rFonts w:ascii="Palatino Linotype" w:hAnsi="Palatino Linotype"/>
          <w:color w:val="000000"/>
        </w:rPr>
        <w:t>jumlah</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populasi</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tanaman</w:t>
      </w:r>
      <w:proofErr w:type="spellEnd"/>
      <w:r w:rsidRPr="00B80DFA">
        <w:rPr>
          <w:rFonts w:ascii="Palatino Linotype" w:hAnsi="Palatino Linotype"/>
          <w:color w:val="000000"/>
        </w:rPr>
        <w:t xml:space="preserve"> per </w:t>
      </w:r>
      <w:proofErr w:type="spellStart"/>
      <w:r w:rsidRPr="00B80DFA">
        <w:rPr>
          <w:rFonts w:ascii="Palatino Linotype" w:hAnsi="Palatino Linotype"/>
          <w:color w:val="000000"/>
        </w:rPr>
        <w:t>bedengan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adalah</w:t>
      </w:r>
      <w:proofErr w:type="spellEnd"/>
      <w:r w:rsidRPr="00B80DFA">
        <w:rPr>
          <w:rFonts w:ascii="Palatino Linotype" w:hAnsi="Palatino Linotype"/>
          <w:color w:val="000000"/>
        </w:rPr>
        <w:t xml:space="preserve"> 6 </w:t>
      </w:r>
      <w:proofErr w:type="spellStart"/>
      <w:r w:rsidRPr="00B80DFA">
        <w:rPr>
          <w:rFonts w:ascii="Palatino Linotype" w:hAnsi="Palatino Linotype"/>
          <w:color w:val="000000"/>
        </w:rPr>
        <w:t>tanaman</w:t>
      </w:r>
      <w:proofErr w:type="spellEnd"/>
      <w:r w:rsidRPr="00B80DFA">
        <w:rPr>
          <w:rFonts w:ascii="Palatino Linotype" w:hAnsi="Palatino Linotype"/>
          <w:color w:val="000000"/>
        </w:rPr>
        <w:t>.</w:t>
      </w:r>
    </w:p>
    <w:p w14:paraId="1888D55B" w14:textId="77777777" w:rsidR="009E36B7" w:rsidRPr="00B80DFA" w:rsidRDefault="009E36B7" w:rsidP="009E36B7">
      <w:pPr>
        <w:pStyle w:val="Body"/>
        <w:ind w:right="-47"/>
        <w:rPr>
          <w:rFonts w:ascii="Palatino Linotype" w:hAnsi="Palatino Linotype"/>
          <w:lang w:val="id-ID"/>
        </w:rPr>
      </w:pPr>
      <w:proofErr w:type="spellStart"/>
      <w:r w:rsidRPr="00B80DFA">
        <w:rPr>
          <w:rFonts w:ascii="Palatino Linotype" w:hAnsi="Palatino Linotype"/>
          <w:color w:val="000000"/>
        </w:rPr>
        <w:t>Variabel</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pengamatan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dalam</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penelitian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ini</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ialah</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fenologi</w:t>
      </w:r>
      <w:proofErr w:type="spellEnd"/>
      <w:r w:rsidRPr="00B80DFA">
        <w:rPr>
          <w:rFonts w:ascii="Palatino Linotype" w:hAnsi="Palatino Linotype"/>
          <w:color w:val="000000"/>
        </w:rPr>
        <w:t xml:space="preserve"> dan </w:t>
      </w:r>
      <w:proofErr w:type="spellStart"/>
      <w:r w:rsidRPr="00B80DFA">
        <w:rPr>
          <w:rFonts w:ascii="Palatino Linotype" w:hAnsi="Palatino Linotype"/>
          <w:color w:val="000000"/>
        </w:rPr>
        <w:t>morfologi</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pertambahan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panjang</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tanaman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pertambahan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jumlah</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daun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pertambahan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luas</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daun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kadungan</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klorofil</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laju</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fotosintesis</w:t>
      </w:r>
      <w:proofErr w:type="spellEnd"/>
      <w:r w:rsidRPr="00B80DFA">
        <w:rPr>
          <w:rFonts w:ascii="Palatino Linotype" w:hAnsi="Palatino Linotype"/>
          <w:color w:val="000000"/>
        </w:rPr>
        <w:t xml:space="preserve">, </w:t>
      </w:r>
      <w:proofErr w:type="spellStart"/>
      <w:r w:rsidRPr="00B80DFA">
        <w:rPr>
          <w:rFonts w:ascii="Palatino Linotype" w:hAnsi="Palatino Linotype"/>
          <w:color w:val="000000"/>
        </w:rPr>
        <w:t>kadar</w:t>
      </w:r>
      <w:proofErr w:type="spellEnd"/>
      <w:r w:rsidRPr="00B80DFA">
        <w:rPr>
          <w:rFonts w:ascii="Palatino Linotype" w:hAnsi="Palatino Linotype"/>
          <w:color w:val="000000"/>
        </w:rPr>
        <w:t xml:space="preserve"> N </w:t>
      </w:r>
      <w:proofErr w:type="spellStart"/>
      <w:r w:rsidRPr="00B80DFA">
        <w:rPr>
          <w:rFonts w:ascii="Palatino Linotype" w:hAnsi="Palatino Linotype"/>
          <w:color w:val="000000"/>
        </w:rPr>
        <w:t>daun</w:t>
      </w:r>
      <w:proofErr w:type="spellEnd"/>
      <w:r w:rsidRPr="00B80DFA">
        <w:rPr>
          <w:rFonts w:ascii="Palatino Linotype" w:hAnsi="Palatino Linotype"/>
          <w:color w:val="000000"/>
        </w:rPr>
        <w:t xml:space="preserve">, dan </w:t>
      </w:r>
      <w:proofErr w:type="spellStart"/>
      <w:r w:rsidRPr="00B80DFA">
        <w:rPr>
          <w:rFonts w:ascii="Palatino Linotype" w:hAnsi="Palatino Linotype"/>
          <w:color w:val="000000"/>
        </w:rPr>
        <w:t>biomasa</w:t>
      </w:r>
      <w:proofErr w:type="spellEnd"/>
      <w:r w:rsidRPr="00B80DFA">
        <w:rPr>
          <w:rFonts w:ascii="Palatino Linotype" w:hAnsi="Palatino Linotype"/>
          <w:color w:val="000000"/>
        </w:rPr>
        <w:t xml:space="preserve"> LCC. </w:t>
      </w:r>
      <w:r w:rsidRPr="00B80DFA">
        <w:rPr>
          <w:rFonts w:ascii="Palatino Linotype" w:hAnsi="Palatino Linotype" w:cstheme="majorBidi"/>
          <w:lang w:val="sv-SE"/>
        </w:rPr>
        <w:t xml:space="preserve">Data yang diperoleh dianalisis secara statistik dengan menggunakan </w:t>
      </w:r>
      <w:r w:rsidRPr="00B80DFA">
        <w:rPr>
          <w:rFonts w:ascii="Palatino Linotype" w:hAnsi="Palatino Linotype" w:cstheme="majorBidi"/>
          <w:i/>
          <w:lang w:val="sv-SE"/>
        </w:rPr>
        <w:t>Analysis of Variance</w:t>
      </w:r>
      <w:r w:rsidRPr="00B80DFA">
        <w:rPr>
          <w:rFonts w:ascii="Palatino Linotype" w:hAnsi="Palatino Linotype" w:cstheme="majorBidi"/>
          <w:lang w:val="sv-SE"/>
        </w:rPr>
        <w:t xml:space="preserve"> (ANOVA). A</w:t>
      </w:r>
      <w:proofErr w:type="spellStart"/>
      <w:r w:rsidRPr="00B80DFA">
        <w:rPr>
          <w:rFonts w:ascii="Palatino Linotype" w:hAnsi="Palatino Linotype" w:cstheme="majorBidi"/>
        </w:rPr>
        <w:t>pabila</w:t>
      </w:r>
      <w:proofErr w:type="spellEnd"/>
      <w:r w:rsidRPr="00B80DFA">
        <w:rPr>
          <w:rFonts w:ascii="Palatino Linotype" w:hAnsi="Palatino Linotype" w:cstheme="majorBidi"/>
        </w:rPr>
        <w:t xml:space="preserve"> </w:t>
      </w:r>
      <w:proofErr w:type="spellStart"/>
      <w:r w:rsidRPr="00B80DFA">
        <w:rPr>
          <w:rFonts w:ascii="Palatino Linotype" w:hAnsi="Palatino Linotype" w:cstheme="majorBidi"/>
        </w:rPr>
        <w:t>hasil</w:t>
      </w:r>
      <w:proofErr w:type="spellEnd"/>
      <w:r w:rsidRPr="00B80DFA">
        <w:rPr>
          <w:rFonts w:ascii="Palatino Linotype" w:hAnsi="Palatino Linotype" w:cstheme="majorBidi"/>
        </w:rPr>
        <w:t xml:space="preserve"> </w:t>
      </w:r>
      <w:proofErr w:type="spellStart"/>
      <w:r w:rsidRPr="00B80DFA">
        <w:rPr>
          <w:rFonts w:ascii="Palatino Linotype" w:hAnsi="Palatino Linotype" w:cstheme="majorBidi"/>
        </w:rPr>
        <w:t>sidik</w:t>
      </w:r>
      <w:proofErr w:type="spellEnd"/>
      <w:r w:rsidRPr="00B80DFA">
        <w:rPr>
          <w:rFonts w:ascii="Palatino Linotype" w:hAnsi="Palatino Linotype" w:cstheme="majorBidi"/>
        </w:rPr>
        <w:t xml:space="preserve"> </w:t>
      </w:r>
      <w:proofErr w:type="spellStart"/>
      <w:r w:rsidRPr="00B80DFA">
        <w:rPr>
          <w:rFonts w:ascii="Palatino Linotype" w:hAnsi="Palatino Linotype" w:cstheme="majorBidi"/>
        </w:rPr>
        <w:t>ragam</w:t>
      </w:r>
      <w:proofErr w:type="spellEnd"/>
      <w:r w:rsidRPr="00B80DFA">
        <w:rPr>
          <w:rFonts w:ascii="Palatino Linotype" w:hAnsi="Palatino Linotype" w:cstheme="majorBidi"/>
        </w:rPr>
        <w:t xml:space="preserve"> </w:t>
      </w:r>
      <w:proofErr w:type="spellStart"/>
      <w:r w:rsidRPr="00B80DFA">
        <w:rPr>
          <w:rFonts w:ascii="Palatino Linotype" w:hAnsi="Palatino Linotype" w:cstheme="majorBidi"/>
        </w:rPr>
        <w:t>nyata</w:t>
      </w:r>
      <w:proofErr w:type="spellEnd"/>
      <w:r w:rsidRPr="00B80DFA">
        <w:rPr>
          <w:rFonts w:ascii="Palatino Linotype" w:hAnsi="Palatino Linotype" w:cstheme="majorBidi"/>
        </w:rPr>
        <w:t xml:space="preserve">, </w:t>
      </w:r>
      <w:proofErr w:type="spellStart"/>
      <w:r w:rsidRPr="00B80DFA">
        <w:rPr>
          <w:rFonts w:ascii="Palatino Linotype" w:hAnsi="Palatino Linotype" w:cstheme="majorBidi"/>
        </w:rPr>
        <w:t>maka</w:t>
      </w:r>
      <w:proofErr w:type="spellEnd"/>
      <w:r w:rsidRPr="00B80DFA">
        <w:rPr>
          <w:rFonts w:ascii="Palatino Linotype" w:hAnsi="Palatino Linotype" w:cstheme="majorBidi"/>
        </w:rPr>
        <w:t xml:space="preserve"> </w:t>
      </w:r>
      <w:proofErr w:type="spellStart"/>
      <w:r w:rsidRPr="00B80DFA">
        <w:rPr>
          <w:rFonts w:ascii="Palatino Linotype" w:hAnsi="Palatino Linotype" w:cstheme="majorBidi"/>
        </w:rPr>
        <w:t>dilanjutkan</w:t>
      </w:r>
      <w:proofErr w:type="spellEnd"/>
      <w:r w:rsidRPr="00B80DFA">
        <w:rPr>
          <w:rFonts w:ascii="Palatino Linotype" w:hAnsi="Palatino Linotype" w:cstheme="majorBidi"/>
        </w:rPr>
        <w:t xml:space="preserve"> </w:t>
      </w:r>
      <w:r>
        <w:rPr>
          <w:rFonts w:ascii="Palatino Linotype" w:hAnsi="Palatino Linotype" w:cstheme="majorBidi"/>
        </w:rPr>
        <w:t>U</w:t>
      </w:r>
      <w:r w:rsidRPr="00B80DFA">
        <w:rPr>
          <w:rFonts w:ascii="Palatino Linotype" w:hAnsi="Palatino Linotype" w:cstheme="majorBidi"/>
        </w:rPr>
        <w:t xml:space="preserve">ji </w:t>
      </w:r>
      <w:r w:rsidRPr="00B80DFA">
        <w:rPr>
          <w:rFonts w:ascii="Palatino Linotype" w:hAnsi="Palatino Linotype" w:cstheme="majorBidi"/>
          <w:lang w:val="sv-SE"/>
        </w:rPr>
        <w:t>Beda Nyata Jujur (BNJ) pada taraf 5%.</w:t>
      </w:r>
    </w:p>
    <w:p w14:paraId="546DB715" w14:textId="77777777" w:rsidR="009E36B7" w:rsidRPr="00B80DFA" w:rsidRDefault="009E36B7" w:rsidP="009E36B7">
      <w:pPr>
        <w:widowControl w:val="0"/>
        <w:autoSpaceDE w:val="0"/>
        <w:autoSpaceDN w:val="0"/>
        <w:adjustRightInd w:val="0"/>
        <w:spacing w:after="0" w:line="240" w:lineRule="auto"/>
        <w:jc w:val="both"/>
        <w:rPr>
          <w:rFonts w:ascii="Palatino Linotype" w:hAnsi="Palatino Linotype"/>
        </w:rPr>
      </w:pPr>
    </w:p>
    <w:p w14:paraId="10159538" w14:textId="77777777" w:rsidR="009E36B7" w:rsidRPr="00B80DFA" w:rsidRDefault="009E36B7" w:rsidP="009E36B7">
      <w:pPr>
        <w:widowControl w:val="0"/>
        <w:autoSpaceDE w:val="0"/>
        <w:autoSpaceDN w:val="0"/>
        <w:adjustRightInd w:val="0"/>
        <w:spacing w:after="0" w:line="240" w:lineRule="auto"/>
        <w:rPr>
          <w:rFonts w:ascii="Palatino Linotype" w:hAnsi="Palatino Linotype"/>
          <w:b/>
          <w:lang w:val="id-ID"/>
        </w:rPr>
      </w:pPr>
      <w:r w:rsidRPr="00B80DFA">
        <w:rPr>
          <w:rFonts w:ascii="Palatino Linotype" w:hAnsi="Palatino Linotype"/>
          <w:b/>
          <w:lang w:val="id-ID"/>
        </w:rPr>
        <w:t>HASIL DAN PEMBAHASAN</w:t>
      </w:r>
    </w:p>
    <w:p w14:paraId="270A5119" w14:textId="77777777" w:rsidR="009E36B7" w:rsidRDefault="009E36B7" w:rsidP="009E36B7">
      <w:pPr>
        <w:pStyle w:val="Body"/>
        <w:ind w:right="-47"/>
        <w:rPr>
          <w:rFonts w:ascii="Palatino Linotype" w:hAnsi="Palatino Linotype"/>
          <w:color w:val="000000"/>
          <w:lang w:val="id"/>
        </w:rPr>
      </w:pPr>
      <w:r>
        <w:rPr>
          <w:rFonts w:ascii="Palatino Linotype" w:hAnsi="Palatino Linotype"/>
          <w:color w:val="000000"/>
          <w:lang w:val="id"/>
        </w:rPr>
        <w:t>Pada Tabel 1 menunjukkan bahwa dengan adanya p</w:t>
      </w:r>
      <w:r w:rsidRPr="00B80DFA">
        <w:rPr>
          <w:rFonts w:ascii="Palatino Linotype" w:hAnsi="Palatino Linotype"/>
          <w:color w:val="000000"/>
          <w:lang w:val="id"/>
        </w:rPr>
        <w:t xml:space="preserve">eningkatan kerapatan naungan menghasilkan penurunan </w:t>
      </w:r>
      <w:r w:rsidRPr="009558B0">
        <w:rPr>
          <w:rFonts w:ascii="Palatino Linotype" w:hAnsi="Palatino Linotype" w:cstheme="majorBidi"/>
          <w:lang w:val="sv-SE"/>
        </w:rPr>
        <w:t>intensitas</w:t>
      </w:r>
      <w:r w:rsidRPr="00B80DFA">
        <w:rPr>
          <w:rFonts w:ascii="Palatino Linotype" w:hAnsi="Palatino Linotype"/>
          <w:color w:val="000000"/>
          <w:lang w:val="id"/>
        </w:rPr>
        <w:t xml:space="preserve"> cahaya, artinya semakin meningkat kerapatan naungan maka semakin menurun intensitas cahaya. Intensitas cahaya yang meningkat juga berakibat meningkatkan suhu udara, namun berefek terhadap menurunnya kelembaban yang pada akhirnya semua faktor iklim ini akan mempengaruhi pertumbuhan dan perkembangan tanaman.</w:t>
      </w:r>
    </w:p>
    <w:p w14:paraId="51D5F80F" w14:textId="77777777" w:rsidR="009E36B7" w:rsidRPr="00C81C2C" w:rsidRDefault="009E36B7" w:rsidP="009E36B7">
      <w:pPr>
        <w:widowControl w:val="0"/>
        <w:tabs>
          <w:tab w:val="left" w:pos="360"/>
          <w:tab w:val="left" w:pos="540"/>
        </w:tabs>
        <w:autoSpaceDE w:val="0"/>
        <w:autoSpaceDN w:val="0"/>
        <w:spacing w:after="0" w:line="240" w:lineRule="auto"/>
        <w:jc w:val="center"/>
        <w:rPr>
          <w:rFonts w:ascii="Palatino Linotype" w:eastAsia="Times New Roman" w:hAnsi="Palatino Linotype"/>
          <w:color w:val="000000"/>
          <w:sz w:val="20"/>
          <w:lang w:val="id"/>
        </w:rPr>
      </w:pPr>
      <w:r w:rsidRPr="00CD750D">
        <w:rPr>
          <w:rFonts w:ascii="Palatino Linotype" w:eastAsia="Times New Roman" w:hAnsi="Palatino Linotype"/>
          <w:color w:val="000000"/>
          <w:sz w:val="20"/>
          <w:lang w:val="id"/>
        </w:rPr>
        <w:t>Tabel 1. Pengaruh naungan terhadap intensitas cahaya</w:t>
      </w:r>
    </w:p>
    <w:tbl>
      <w:tblPr>
        <w:tblpPr w:leftFromText="180" w:rightFromText="180" w:vertAnchor="text" w:horzAnchor="margin" w:tblpXSpec="right" w:tblpY="92"/>
        <w:tblW w:w="4130" w:type="dxa"/>
        <w:tblLook w:val="04A0" w:firstRow="1" w:lastRow="0" w:firstColumn="1" w:lastColumn="0" w:noHBand="0" w:noVBand="1"/>
      </w:tblPr>
      <w:tblGrid>
        <w:gridCol w:w="1130"/>
        <w:gridCol w:w="3000"/>
      </w:tblGrid>
      <w:tr w:rsidR="009E36B7" w:rsidRPr="00B80DFA" w14:paraId="3359C3B3" w14:textId="77777777" w:rsidTr="00F54BED">
        <w:trPr>
          <w:trHeight w:val="261"/>
        </w:trPr>
        <w:tc>
          <w:tcPr>
            <w:tcW w:w="1130" w:type="dxa"/>
            <w:tcBorders>
              <w:top w:val="single" w:sz="4" w:space="0" w:color="auto"/>
              <w:left w:val="nil"/>
              <w:bottom w:val="single" w:sz="4" w:space="0" w:color="auto"/>
              <w:right w:val="nil"/>
            </w:tcBorders>
            <w:shd w:val="clear" w:color="auto" w:fill="auto"/>
            <w:noWrap/>
            <w:vAlign w:val="center"/>
            <w:hideMark/>
          </w:tcPr>
          <w:p w14:paraId="189A3856" w14:textId="77777777" w:rsidR="009E36B7" w:rsidRPr="00B80DFA" w:rsidRDefault="009E36B7" w:rsidP="00F54BED">
            <w:pPr>
              <w:spacing w:after="0" w:line="240" w:lineRule="auto"/>
              <w:jc w:val="center"/>
              <w:rPr>
                <w:rFonts w:ascii="Palatino Linotype" w:eastAsia="Times New Roman" w:hAnsi="Palatino Linotype"/>
                <w:color w:val="000000"/>
              </w:rPr>
            </w:pPr>
            <w:proofErr w:type="spellStart"/>
            <w:r w:rsidRPr="00B80DFA">
              <w:rPr>
                <w:rFonts w:ascii="Palatino Linotype" w:eastAsia="Times New Roman" w:hAnsi="Palatino Linotype"/>
                <w:color w:val="000000"/>
              </w:rPr>
              <w:t>Naungan</w:t>
            </w:r>
            <w:proofErr w:type="spellEnd"/>
            <w:r w:rsidRPr="00B80DFA">
              <w:rPr>
                <w:rFonts w:ascii="Palatino Linotype" w:eastAsia="Times New Roman" w:hAnsi="Palatino Linotype"/>
                <w:color w:val="000000"/>
              </w:rPr>
              <w:t xml:space="preserve"> (%)</w:t>
            </w:r>
          </w:p>
        </w:tc>
        <w:tc>
          <w:tcPr>
            <w:tcW w:w="3000" w:type="dxa"/>
            <w:tcBorders>
              <w:top w:val="single" w:sz="4" w:space="0" w:color="auto"/>
              <w:left w:val="nil"/>
              <w:bottom w:val="single" w:sz="4" w:space="0" w:color="auto"/>
              <w:right w:val="nil"/>
            </w:tcBorders>
            <w:shd w:val="clear" w:color="auto" w:fill="auto"/>
            <w:noWrap/>
            <w:vAlign w:val="center"/>
            <w:hideMark/>
          </w:tcPr>
          <w:p w14:paraId="6F6FE965" w14:textId="77777777" w:rsidR="009E36B7" w:rsidRPr="00B80DFA" w:rsidRDefault="009E36B7" w:rsidP="00F54BED">
            <w:pPr>
              <w:spacing w:after="0" w:line="240" w:lineRule="auto"/>
              <w:jc w:val="center"/>
              <w:rPr>
                <w:rFonts w:ascii="Palatino Linotype" w:eastAsia="Times New Roman" w:hAnsi="Palatino Linotype"/>
                <w:color w:val="000000"/>
              </w:rPr>
            </w:pPr>
            <w:proofErr w:type="spellStart"/>
            <w:r w:rsidRPr="00B80DFA">
              <w:rPr>
                <w:rFonts w:ascii="Palatino Linotype" w:eastAsia="Times New Roman" w:hAnsi="Palatino Linotype"/>
                <w:color w:val="000000"/>
              </w:rPr>
              <w:t>Intensitas</w:t>
            </w:r>
            <w:proofErr w:type="spellEnd"/>
            <w:r w:rsidRPr="00B80DFA">
              <w:rPr>
                <w:rFonts w:ascii="Palatino Linotype" w:eastAsia="Times New Roman" w:hAnsi="Palatino Linotype"/>
                <w:color w:val="000000"/>
              </w:rPr>
              <w:t xml:space="preserve"> </w:t>
            </w:r>
            <w:proofErr w:type="spellStart"/>
            <w:r w:rsidRPr="00B80DFA">
              <w:rPr>
                <w:rFonts w:ascii="Palatino Linotype" w:eastAsia="Times New Roman" w:hAnsi="Palatino Linotype"/>
                <w:color w:val="000000"/>
              </w:rPr>
              <w:t>Cahaya</w:t>
            </w:r>
            <w:proofErr w:type="spellEnd"/>
            <w:r w:rsidRPr="00B80DFA">
              <w:rPr>
                <w:rFonts w:ascii="Palatino Linotype" w:eastAsia="Times New Roman" w:hAnsi="Palatino Linotype"/>
                <w:color w:val="000000"/>
              </w:rPr>
              <w:t xml:space="preserve"> yang Masuk (lux)</w:t>
            </w:r>
          </w:p>
        </w:tc>
      </w:tr>
      <w:tr w:rsidR="009E36B7" w:rsidRPr="00B80DFA" w14:paraId="2E6CE99C" w14:textId="77777777" w:rsidTr="00F54BED">
        <w:trPr>
          <w:trHeight w:val="261"/>
        </w:trPr>
        <w:tc>
          <w:tcPr>
            <w:tcW w:w="1130" w:type="dxa"/>
            <w:tcBorders>
              <w:top w:val="nil"/>
              <w:left w:val="nil"/>
              <w:bottom w:val="nil"/>
              <w:right w:val="nil"/>
            </w:tcBorders>
            <w:shd w:val="clear" w:color="auto" w:fill="auto"/>
            <w:noWrap/>
            <w:vAlign w:val="center"/>
            <w:hideMark/>
          </w:tcPr>
          <w:p w14:paraId="15B5752F" w14:textId="77777777" w:rsidR="009E36B7" w:rsidRPr="00B80DFA" w:rsidRDefault="009E36B7" w:rsidP="00F54BED">
            <w:pPr>
              <w:spacing w:after="0" w:line="240" w:lineRule="auto"/>
              <w:jc w:val="center"/>
              <w:rPr>
                <w:rFonts w:ascii="Palatino Linotype" w:eastAsia="Times New Roman" w:hAnsi="Palatino Linotype"/>
                <w:color w:val="000000"/>
              </w:rPr>
            </w:pPr>
            <w:r w:rsidRPr="00B80DFA">
              <w:rPr>
                <w:rFonts w:ascii="Palatino Linotype" w:eastAsia="Times New Roman" w:hAnsi="Palatino Linotype"/>
                <w:color w:val="000000"/>
              </w:rPr>
              <w:t>0</w:t>
            </w:r>
          </w:p>
        </w:tc>
        <w:tc>
          <w:tcPr>
            <w:tcW w:w="3000" w:type="dxa"/>
            <w:tcBorders>
              <w:top w:val="nil"/>
              <w:left w:val="nil"/>
              <w:bottom w:val="nil"/>
              <w:right w:val="nil"/>
            </w:tcBorders>
            <w:shd w:val="clear" w:color="auto" w:fill="auto"/>
            <w:noWrap/>
            <w:vAlign w:val="center"/>
            <w:hideMark/>
          </w:tcPr>
          <w:p w14:paraId="6D5D46AA" w14:textId="77777777" w:rsidR="009E36B7" w:rsidRPr="00B80DFA" w:rsidRDefault="009E36B7" w:rsidP="00F54BED">
            <w:pPr>
              <w:spacing w:after="0" w:line="240" w:lineRule="auto"/>
              <w:jc w:val="center"/>
              <w:rPr>
                <w:rFonts w:ascii="Palatino Linotype" w:eastAsia="Times New Roman" w:hAnsi="Palatino Linotype"/>
                <w:color w:val="000000"/>
              </w:rPr>
            </w:pPr>
            <w:r w:rsidRPr="00B80DFA">
              <w:rPr>
                <w:rFonts w:ascii="Palatino Linotype" w:eastAsia="Times New Roman" w:hAnsi="Palatino Linotype"/>
                <w:color w:val="000000"/>
              </w:rPr>
              <w:t>1682</w:t>
            </w:r>
          </w:p>
        </w:tc>
      </w:tr>
      <w:tr w:rsidR="009E36B7" w:rsidRPr="00B80DFA" w14:paraId="421D41C2" w14:textId="77777777" w:rsidTr="00F54BED">
        <w:trPr>
          <w:trHeight w:val="261"/>
        </w:trPr>
        <w:tc>
          <w:tcPr>
            <w:tcW w:w="1130" w:type="dxa"/>
            <w:tcBorders>
              <w:top w:val="nil"/>
              <w:left w:val="nil"/>
              <w:bottom w:val="nil"/>
              <w:right w:val="nil"/>
            </w:tcBorders>
            <w:shd w:val="clear" w:color="auto" w:fill="auto"/>
            <w:noWrap/>
            <w:vAlign w:val="center"/>
          </w:tcPr>
          <w:p w14:paraId="234AD745" w14:textId="77777777" w:rsidR="009E36B7" w:rsidRPr="00B80DFA" w:rsidRDefault="009E36B7" w:rsidP="00F54BED">
            <w:pPr>
              <w:spacing w:after="0" w:line="240" w:lineRule="auto"/>
              <w:jc w:val="center"/>
              <w:rPr>
                <w:rFonts w:ascii="Palatino Linotype" w:eastAsia="Times New Roman" w:hAnsi="Palatino Linotype"/>
                <w:color w:val="000000"/>
              </w:rPr>
            </w:pPr>
            <w:r w:rsidRPr="00B80DFA">
              <w:rPr>
                <w:rFonts w:ascii="Palatino Linotype" w:eastAsia="Times New Roman" w:hAnsi="Palatino Linotype"/>
                <w:color w:val="000000"/>
              </w:rPr>
              <w:t>55</w:t>
            </w:r>
          </w:p>
        </w:tc>
        <w:tc>
          <w:tcPr>
            <w:tcW w:w="3000" w:type="dxa"/>
            <w:tcBorders>
              <w:top w:val="nil"/>
              <w:left w:val="nil"/>
              <w:bottom w:val="nil"/>
              <w:right w:val="nil"/>
            </w:tcBorders>
            <w:shd w:val="clear" w:color="auto" w:fill="auto"/>
            <w:noWrap/>
            <w:vAlign w:val="center"/>
          </w:tcPr>
          <w:p w14:paraId="0931447E" w14:textId="77777777" w:rsidR="009E36B7" w:rsidRPr="00B80DFA" w:rsidRDefault="009E36B7" w:rsidP="00F54BED">
            <w:pPr>
              <w:spacing w:after="0" w:line="240" w:lineRule="auto"/>
              <w:jc w:val="center"/>
              <w:rPr>
                <w:rFonts w:ascii="Palatino Linotype" w:eastAsia="Times New Roman" w:hAnsi="Palatino Linotype"/>
                <w:color w:val="000000"/>
              </w:rPr>
            </w:pPr>
            <w:r w:rsidRPr="00B80DFA">
              <w:rPr>
                <w:rFonts w:ascii="Palatino Linotype" w:eastAsia="Times New Roman" w:hAnsi="Palatino Linotype"/>
                <w:color w:val="000000"/>
              </w:rPr>
              <w:t>973</w:t>
            </w:r>
          </w:p>
        </w:tc>
      </w:tr>
      <w:tr w:rsidR="009E36B7" w:rsidRPr="00B80DFA" w14:paraId="17EA55A7" w14:textId="77777777" w:rsidTr="00F54BED">
        <w:trPr>
          <w:trHeight w:val="261"/>
        </w:trPr>
        <w:tc>
          <w:tcPr>
            <w:tcW w:w="1130" w:type="dxa"/>
            <w:tcBorders>
              <w:top w:val="nil"/>
              <w:left w:val="nil"/>
              <w:bottom w:val="nil"/>
              <w:right w:val="nil"/>
            </w:tcBorders>
            <w:shd w:val="clear" w:color="auto" w:fill="auto"/>
            <w:noWrap/>
            <w:vAlign w:val="center"/>
            <w:hideMark/>
          </w:tcPr>
          <w:p w14:paraId="77707ADA" w14:textId="77777777" w:rsidR="009E36B7" w:rsidRPr="00B80DFA" w:rsidRDefault="009E36B7" w:rsidP="00F54BED">
            <w:pPr>
              <w:spacing w:after="0" w:line="240" w:lineRule="auto"/>
              <w:jc w:val="center"/>
              <w:rPr>
                <w:rFonts w:ascii="Palatino Linotype" w:eastAsia="Times New Roman" w:hAnsi="Palatino Linotype"/>
                <w:color w:val="000000"/>
              </w:rPr>
            </w:pPr>
            <w:r w:rsidRPr="00B80DFA">
              <w:rPr>
                <w:rFonts w:ascii="Palatino Linotype" w:eastAsia="Times New Roman" w:hAnsi="Palatino Linotype"/>
                <w:color w:val="000000"/>
              </w:rPr>
              <w:t>65</w:t>
            </w:r>
          </w:p>
        </w:tc>
        <w:tc>
          <w:tcPr>
            <w:tcW w:w="3000" w:type="dxa"/>
            <w:tcBorders>
              <w:top w:val="nil"/>
              <w:left w:val="nil"/>
              <w:bottom w:val="nil"/>
              <w:right w:val="nil"/>
            </w:tcBorders>
            <w:shd w:val="clear" w:color="auto" w:fill="auto"/>
            <w:noWrap/>
            <w:vAlign w:val="center"/>
            <w:hideMark/>
          </w:tcPr>
          <w:p w14:paraId="3125F30F" w14:textId="77777777" w:rsidR="009E36B7" w:rsidRPr="00B80DFA" w:rsidRDefault="009E36B7" w:rsidP="00F54BED">
            <w:pPr>
              <w:spacing w:after="0" w:line="240" w:lineRule="auto"/>
              <w:jc w:val="center"/>
              <w:rPr>
                <w:rFonts w:ascii="Palatino Linotype" w:eastAsia="Times New Roman" w:hAnsi="Palatino Linotype"/>
                <w:color w:val="000000"/>
              </w:rPr>
            </w:pPr>
            <w:r w:rsidRPr="00B80DFA">
              <w:rPr>
                <w:rFonts w:ascii="Palatino Linotype" w:eastAsia="Times New Roman" w:hAnsi="Palatino Linotype"/>
                <w:color w:val="000000"/>
              </w:rPr>
              <w:t>754</w:t>
            </w:r>
          </w:p>
        </w:tc>
      </w:tr>
      <w:tr w:rsidR="009E36B7" w:rsidRPr="00B80DFA" w14:paraId="69A47040" w14:textId="77777777" w:rsidTr="00F54BED">
        <w:trPr>
          <w:trHeight w:val="261"/>
        </w:trPr>
        <w:tc>
          <w:tcPr>
            <w:tcW w:w="1130" w:type="dxa"/>
            <w:tcBorders>
              <w:top w:val="nil"/>
              <w:left w:val="nil"/>
              <w:bottom w:val="single" w:sz="4" w:space="0" w:color="auto"/>
              <w:right w:val="nil"/>
            </w:tcBorders>
            <w:shd w:val="clear" w:color="auto" w:fill="auto"/>
            <w:noWrap/>
            <w:vAlign w:val="center"/>
          </w:tcPr>
          <w:p w14:paraId="13E49AEC" w14:textId="77777777" w:rsidR="009E36B7" w:rsidRPr="00B80DFA" w:rsidRDefault="009E36B7" w:rsidP="00F54BED">
            <w:pPr>
              <w:spacing w:after="0" w:line="240" w:lineRule="auto"/>
              <w:jc w:val="center"/>
              <w:rPr>
                <w:rFonts w:ascii="Palatino Linotype" w:eastAsia="Times New Roman" w:hAnsi="Palatino Linotype"/>
                <w:color w:val="000000"/>
              </w:rPr>
            </w:pPr>
            <w:r w:rsidRPr="00B80DFA">
              <w:rPr>
                <w:rFonts w:ascii="Palatino Linotype" w:eastAsia="Times New Roman" w:hAnsi="Palatino Linotype"/>
                <w:color w:val="000000"/>
              </w:rPr>
              <w:t>75</w:t>
            </w:r>
          </w:p>
        </w:tc>
        <w:tc>
          <w:tcPr>
            <w:tcW w:w="3000" w:type="dxa"/>
            <w:tcBorders>
              <w:top w:val="nil"/>
              <w:left w:val="nil"/>
              <w:bottom w:val="single" w:sz="4" w:space="0" w:color="auto"/>
              <w:right w:val="nil"/>
            </w:tcBorders>
            <w:shd w:val="clear" w:color="auto" w:fill="auto"/>
            <w:noWrap/>
            <w:vAlign w:val="center"/>
          </w:tcPr>
          <w:p w14:paraId="44180C80" w14:textId="77777777" w:rsidR="009E36B7" w:rsidRPr="00B80DFA" w:rsidRDefault="009E36B7" w:rsidP="00F54BED">
            <w:pPr>
              <w:spacing w:after="0" w:line="240" w:lineRule="auto"/>
              <w:jc w:val="center"/>
              <w:rPr>
                <w:rFonts w:ascii="Palatino Linotype" w:eastAsia="Times New Roman" w:hAnsi="Palatino Linotype"/>
                <w:color w:val="000000"/>
              </w:rPr>
            </w:pPr>
            <w:r w:rsidRPr="00B80DFA">
              <w:rPr>
                <w:rFonts w:ascii="Palatino Linotype" w:eastAsia="Times New Roman" w:hAnsi="Palatino Linotype"/>
                <w:color w:val="000000"/>
              </w:rPr>
              <w:t>341</w:t>
            </w:r>
          </w:p>
        </w:tc>
      </w:tr>
    </w:tbl>
    <w:p w14:paraId="64733AB6" w14:textId="77777777" w:rsidR="009E36B7" w:rsidRDefault="009E36B7" w:rsidP="009E36B7">
      <w:pPr>
        <w:pStyle w:val="Body"/>
        <w:ind w:right="-47"/>
        <w:rPr>
          <w:rFonts w:ascii="Palatino Linotype" w:hAnsi="Palatino Linotype"/>
          <w:color w:val="000000"/>
          <w:lang w:val="id"/>
        </w:rPr>
      </w:pPr>
    </w:p>
    <w:p w14:paraId="33A054CD" w14:textId="77777777" w:rsidR="009E36B7" w:rsidRPr="00B80DFA" w:rsidRDefault="009E36B7" w:rsidP="009E36B7">
      <w:pPr>
        <w:autoSpaceDE w:val="0"/>
        <w:autoSpaceDN w:val="0"/>
        <w:adjustRightInd w:val="0"/>
        <w:spacing w:after="0" w:line="240" w:lineRule="auto"/>
        <w:ind w:right="-4"/>
        <w:jc w:val="both"/>
        <w:rPr>
          <w:rFonts w:ascii="Palatino Linotype" w:eastAsia="Times New Roman" w:hAnsi="Palatino Linotype"/>
          <w:lang w:val="id-ID" w:eastAsia="ar-SA"/>
        </w:rPr>
      </w:pPr>
      <w:r>
        <w:rPr>
          <w:rFonts w:ascii="Palatino Linotype" w:eastAsia="Times New Roman" w:hAnsi="Palatino Linotype"/>
          <w:lang w:val="id-ID" w:eastAsia="ar-SA"/>
        </w:rPr>
        <w:t>K</w:t>
      </w:r>
      <w:r w:rsidRPr="00B80DFA">
        <w:rPr>
          <w:rFonts w:ascii="Palatino Linotype" w:eastAsia="Times New Roman" w:hAnsi="Palatino Linotype"/>
          <w:lang w:val="id-ID" w:eastAsia="ar-SA"/>
        </w:rPr>
        <w:t xml:space="preserve">arakter fenologi </w:t>
      </w:r>
      <w:r>
        <w:rPr>
          <w:rFonts w:ascii="Palatino Linotype" w:eastAsia="Times New Roman" w:hAnsi="Palatino Linotype"/>
          <w:lang w:eastAsia="ar-SA"/>
        </w:rPr>
        <w:t>LCC (</w:t>
      </w:r>
      <w:proofErr w:type="spellStart"/>
      <w:r>
        <w:rPr>
          <w:rFonts w:ascii="Palatino Linotype" w:eastAsia="Times New Roman" w:hAnsi="Palatino Linotype"/>
          <w:lang w:eastAsia="ar-SA"/>
        </w:rPr>
        <w:t>Tabel</w:t>
      </w:r>
      <w:proofErr w:type="spellEnd"/>
      <w:r>
        <w:rPr>
          <w:rFonts w:ascii="Palatino Linotype" w:eastAsia="Times New Roman" w:hAnsi="Palatino Linotype"/>
          <w:lang w:eastAsia="ar-SA"/>
        </w:rPr>
        <w:t xml:space="preserve"> 2) </w:t>
      </w:r>
      <w:r w:rsidRPr="00B80DFA">
        <w:rPr>
          <w:rFonts w:ascii="Palatino Linotype" w:eastAsia="Times New Roman" w:hAnsi="Palatino Linotype"/>
          <w:lang w:val="id-ID" w:eastAsia="ar-SA"/>
        </w:rPr>
        <w:t xml:space="preserve">dimulai dari proses perkecambahan sampai dengan hari pembongkaran. Proses perkecambahan setiap jenis LCC yaitu, </w:t>
      </w:r>
      <w:r w:rsidRPr="00B80DFA">
        <w:rPr>
          <w:rFonts w:ascii="Palatino Linotype" w:eastAsia="Times New Roman" w:hAnsi="Palatino Linotype"/>
          <w:i/>
          <w:lang w:val="id-ID" w:eastAsia="ar-SA"/>
        </w:rPr>
        <w:t>Calopogonium mucunoides</w:t>
      </w:r>
      <w:r w:rsidRPr="00B80DFA">
        <w:rPr>
          <w:rFonts w:ascii="Palatino Linotype" w:eastAsia="Times New Roman" w:hAnsi="Palatino Linotype"/>
          <w:lang w:val="id-ID" w:eastAsia="ar-SA"/>
        </w:rPr>
        <w:t xml:space="preserve"> (CM), </w:t>
      </w:r>
      <w:r w:rsidRPr="00B80DFA">
        <w:rPr>
          <w:rFonts w:ascii="Palatino Linotype" w:eastAsia="Times New Roman" w:hAnsi="Palatino Linotype"/>
          <w:i/>
          <w:lang w:val="id-ID" w:eastAsia="ar-SA"/>
        </w:rPr>
        <w:t>Mucuna bracteata</w:t>
      </w:r>
      <w:r w:rsidRPr="00B80DFA">
        <w:rPr>
          <w:rFonts w:ascii="Palatino Linotype" w:eastAsia="Times New Roman" w:hAnsi="Palatino Linotype"/>
          <w:lang w:val="id-ID" w:eastAsia="ar-SA"/>
        </w:rPr>
        <w:t xml:space="preserve"> (MB), </w:t>
      </w:r>
      <w:r w:rsidRPr="00B80DFA">
        <w:rPr>
          <w:rFonts w:ascii="Palatino Linotype" w:eastAsia="Times New Roman" w:hAnsi="Palatino Linotype"/>
          <w:i/>
          <w:lang w:val="id-ID" w:eastAsia="ar-SA"/>
        </w:rPr>
        <w:t>Pueraria javanica</w:t>
      </w:r>
      <w:r w:rsidRPr="00B80DFA">
        <w:rPr>
          <w:rFonts w:ascii="Palatino Linotype" w:eastAsia="Times New Roman" w:hAnsi="Palatino Linotype"/>
          <w:lang w:val="id-ID" w:eastAsia="ar-SA"/>
        </w:rPr>
        <w:t xml:space="preserve"> (PJ), </w:t>
      </w:r>
      <w:r w:rsidRPr="00B80DFA">
        <w:rPr>
          <w:rFonts w:ascii="Palatino Linotype" w:eastAsia="Times New Roman" w:hAnsi="Palatino Linotype"/>
          <w:i/>
          <w:lang w:val="id-ID" w:eastAsia="ar-SA"/>
        </w:rPr>
        <w:t>Centrosema pubescens</w:t>
      </w:r>
      <w:r w:rsidRPr="00B80DFA">
        <w:rPr>
          <w:rFonts w:ascii="Palatino Linotype" w:eastAsia="Times New Roman" w:hAnsi="Palatino Linotype"/>
          <w:lang w:val="id-ID" w:eastAsia="ar-SA"/>
        </w:rPr>
        <w:t xml:space="preserve"> (CP), </w:t>
      </w:r>
      <w:r w:rsidRPr="00B80DFA">
        <w:rPr>
          <w:rFonts w:ascii="Palatino Linotype" w:eastAsia="Times New Roman" w:hAnsi="Palatino Linotype"/>
          <w:i/>
          <w:lang w:val="id-ID" w:eastAsia="ar-SA"/>
        </w:rPr>
        <w:t>Mucuna pruriens</w:t>
      </w:r>
      <w:r w:rsidRPr="00B80DFA">
        <w:rPr>
          <w:rFonts w:ascii="Palatino Linotype" w:eastAsia="Times New Roman" w:hAnsi="Palatino Linotype"/>
          <w:lang w:val="id-ID" w:eastAsia="ar-SA"/>
        </w:rPr>
        <w:t xml:space="preserve"> (MP) adalah berbeda-beda. Hal ini dikarenakan pengaruh lingkungan (iklim mikro). Rancangan penelitian yang digunakan adalah </w:t>
      </w:r>
      <w:r w:rsidRPr="00B80DFA">
        <w:rPr>
          <w:rFonts w:ascii="Palatino Linotype" w:eastAsia="Times New Roman" w:hAnsi="Palatino Linotype"/>
          <w:i/>
          <w:lang w:val="id-ID" w:eastAsia="ar-SA"/>
        </w:rPr>
        <w:t>split plot</w:t>
      </w:r>
      <w:r w:rsidRPr="00B80DFA">
        <w:rPr>
          <w:rFonts w:ascii="Palatino Linotype" w:eastAsia="Times New Roman" w:hAnsi="Palatino Linotype"/>
          <w:lang w:val="id-ID" w:eastAsia="ar-SA"/>
        </w:rPr>
        <w:t xml:space="preserve">. Tiap plot memiliki iklim mikro yang berbeda, hal ini dipengaruhi petak utama yakni kerapatan naungan. Kerapatan naungan terdiri dari 0%, 55%, 65%, 75%. Kerapatan naungan </w:t>
      </w:r>
      <w:r w:rsidRPr="00B80DFA">
        <w:rPr>
          <w:rFonts w:ascii="Palatino Linotype" w:eastAsia="Times New Roman" w:hAnsi="Palatino Linotype"/>
          <w:lang w:val="id-ID" w:eastAsia="ar-SA"/>
        </w:rPr>
        <w:lastRenderedPageBreak/>
        <w:t xml:space="preserve">memodifikasi iklim mikro (intensitas cahaya, suhu, kelembaban). Semakin tinggi kerapatan naungan, maka intensitas cahaya </w:t>
      </w:r>
      <w:r>
        <w:rPr>
          <w:rFonts w:ascii="Palatino Linotype" w:eastAsia="Times New Roman" w:hAnsi="Palatino Linotype"/>
          <w:lang w:val="id-ID" w:eastAsia="ar-SA"/>
        </w:rPr>
        <w:t xml:space="preserve"> </w:t>
      </w:r>
      <w:r w:rsidRPr="00B80DFA">
        <w:rPr>
          <w:rFonts w:ascii="Palatino Linotype" w:eastAsia="Times New Roman" w:hAnsi="Palatino Linotype"/>
          <w:lang w:val="id-ID" w:eastAsia="ar-SA"/>
        </w:rPr>
        <w:t xml:space="preserve">semakin rendah, suhu juga menurun akan tetapi kelembaban meningkat tinggi. Keseluruhan variabel tersebut secara nyata dan langsung mempengaruhi pertumbuhan </w:t>
      </w:r>
      <w:r>
        <w:rPr>
          <w:rFonts w:ascii="Palatino Linotype" w:eastAsia="Times New Roman" w:hAnsi="Palatino Linotype"/>
          <w:lang w:val="id-ID" w:eastAsia="ar-SA"/>
        </w:rPr>
        <w:t>dan perkembangan ke 5 jenis LCC</w:t>
      </w:r>
      <w:r w:rsidRPr="00B80DFA">
        <w:rPr>
          <w:rFonts w:ascii="Palatino Linotype" w:eastAsia="Times New Roman" w:hAnsi="Palatino Linotype"/>
          <w:lang w:val="id-ID" w:eastAsia="ar-SA"/>
        </w:rPr>
        <w:t>.</w:t>
      </w:r>
    </w:p>
    <w:p w14:paraId="28E1F98A" w14:textId="77777777" w:rsidR="009E36B7" w:rsidRPr="00A7489F" w:rsidRDefault="009E36B7" w:rsidP="009E36B7">
      <w:pPr>
        <w:autoSpaceDE w:val="0"/>
        <w:autoSpaceDN w:val="0"/>
        <w:adjustRightInd w:val="0"/>
        <w:spacing w:after="0" w:line="240" w:lineRule="auto"/>
        <w:ind w:right="-4" w:firstLine="567"/>
        <w:jc w:val="both"/>
        <w:rPr>
          <w:rFonts w:ascii="Palatino Linotype" w:eastAsia="Times New Roman" w:hAnsi="Palatino Linotype"/>
          <w:lang w:val="id-ID" w:eastAsia="ar-SA"/>
        </w:rPr>
      </w:pPr>
      <w:r>
        <w:rPr>
          <w:rFonts w:ascii="Palatino Linotype" w:eastAsia="Times New Roman" w:hAnsi="Palatino Linotype"/>
          <w:lang w:eastAsia="ar-SA"/>
        </w:rPr>
        <w:t xml:space="preserve">Pada </w:t>
      </w:r>
      <w:proofErr w:type="spellStart"/>
      <w:r>
        <w:rPr>
          <w:rFonts w:ascii="Palatino Linotype" w:eastAsia="Times New Roman" w:hAnsi="Palatino Linotype"/>
          <w:lang w:eastAsia="ar-SA"/>
        </w:rPr>
        <w:t>Tabel</w:t>
      </w:r>
      <w:proofErr w:type="spellEnd"/>
      <w:r>
        <w:rPr>
          <w:rFonts w:ascii="Palatino Linotype" w:eastAsia="Times New Roman" w:hAnsi="Palatino Linotype"/>
          <w:lang w:eastAsia="ar-SA"/>
        </w:rPr>
        <w:t xml:space="preserve"> 3 </w:t>
      </w:r>
      <w:r w:rsidRPr="00B80DFA">
        <w:rPr>
          <w:rFonts w:ascii="Palatino Linotype" w:eastAsia="Times New Roman" w:hAnsi="Palatino Linotype"/>
          <w:lang w:val="id-ID" w:eastAsia="ar-SA"/>
        </w:rPr>
        <w:t>menunjukkan bahwa setiap jenis LCC memiliki karakteristik morfologi yang hampir serupa. Perbedaan morfologi hanya terdapat pada sifat permukaan batang, sifat permukaan daun, dan bentuk daun. Pada MB, CM, dan PJ memiliki sifat permukaan batang dan daun yang kasar karena ditumbuhi bulu-bulu halus, sebaliknya pada MP bulu-bulu halus tidak ditemukan, namun pada CP bulu-bulu halus hanya ditemukan pada permukaan daun saja. Adanya bulu-bulu halus sangat melindungi LCC dari s</w:t>
      </w:r>
      <w:r>
        <w:rPr>
          <w:rFonts w:ascii="Palatino Linotype" w:eastAsia="Times New Roman" w:hAnsi="Palatino Linotype"/>
          <w:lang w:val="id-ID" w:eastAsia="ar-SA"/>
        </w:rPr>
        <w:t xml:space="preserve">erangan hama, karena hama tidak </w:t>
      </w:r>
      <w:r w:rsidRPr="00B80DFA">
        <w:rPr>
          <w:rFonts w:ascii="Palatino Linotype" w:eastAsia="Times New Roman" w:hAnsi="Palatino Linotype"/>
          <w:lang w:val="id-ID" w:eastAsia="ar-SA"/>
        </w:rPr>
        <w:t>menyukai akan keadaan tersebut. Pada bentuk daun, baik pada pinggiran, ujung maupun pangkal daun memiliki bentuk yang berbeda-beda, namun untuk karakter morfologi lain setiap jenis LCC adalah serupa. Keseluruhan karakter morfologi LCC tersebut dibantuk oleh lingkungan sekitar dan juga genetik dari tanama</w:t>
      </w:r>
      <w:r>
        <w:rPr>
          <w:rFonts w:ascii="Palatino Linotype" w:eastAsia="Times New Roman" w:hAnsi="Palatino Linotype"/>
          <w:lang w:val="id-ID" w:eastAsia="ar-SA"/>
        </w:rPr>
        <w:t>n.</w:t>
      </w:r>
    </w:p>
    <w:p w14:paraId="002EFE66" w14:textId="77777777" w:rsidR="009E36B7" w:rsidRPr="00A7489F" w:rsidRDefault="009E36B7" w:rsidP="009E36B7">
      <w:pPr>
        <w:autoSpaceDE w:val="0"/>
        <w:autoSpaceDN w:val="0"/>
        <w:adjustRightInd w:val="0"/>
        <w:spacing w:after="0" w:line="240" w:lineRule="auto"/>
        <w:ind w:right="-4" w:firstLine="567"/>
        <w:jc w:val="both"/>
        <w:rPr>
          <w:rFonts w:ascii="Palatino Linotype" w:eastAsia="Times New Roman" w:hAnsi="Palatino Linotype"/>
          <w:lang w:eastAsia="ar-SA"/>
        </w:rPr>
      </w:pPr>
      <w:proofErr w:type="spellStart"/>
      <w:r w:rsidRPr="007A21F1">
        <w:rPr>
          <w:rFonts w:ascii="Palatino Linotype" w:eastAsia="Times New Roman" w:hAnsi="Palatino Linotype"/>
          <w:lang w:eastAsia="ar-SA"/>
        </w:rPr>
        <w:t>Pemberian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naungan</w:t>
      </w:r>
      <w:proofErr w:type="spellEnd"/>
      <w:r w:rsidRPr="007A21F1">
        <w:rPr>
          <w:rFonts w:ascii="Palatino Linotype" w:eastAsia="Times New Roman" w:hAnsi="Palatino Linotype"/>
          <w:lang w:eastAsia="ar-SA"/>
        </w:rPr>
        <w:t xml:space="preserve"> pada </w:t>
      </w:r>
      <w:r>
        <w:rPr>
          <w:rFonts w:ascii="Palatino Linotype" w:eastAsia="Times New Roman" w:hAnsi="Palatino Linotype"/>
          <w:lang w:eastAsia="ar-SA"/>
        </w:rPr>
        <w:t>LCC</w:t>
      </w:r>
      <w:r w:rsidRPr="007A21F1">
        <w:rPr>
          <w:rFonts w:ascii="Palatino Linotype" w:eastAsia="Times New Roman" w:hAnsi="Palatino Linotype"/>
          <w:lang w:eastAsia="ar-SA"/>
        </w:rPr>
        <w:t xml:space="preserve"> pada </w:t>
      </w:r>
      <w:proofErr w:type="spellStart"/>
      <w:r w:rsidRPr="007A21F1">
        <w:rPr>
          <w:rFonts w:ascii="Palatino Linotype" w:eastAsia="Times New Roman" w:hAnsi="Palatino Linotype"/>
          <w:lang w:eastAsia="ar-SA"/>
        </w:rPr>
        <w:t>umumnya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berdampak</w:t>
      </w:r>
      <w:proofErr w:type="spellEnd"/>
      <w:r w:rsidRPr="007A21F1">
        <w:rPr>
          <w:rFonts w:ascii="Palatino Linotype" w:eastAsia="Times New Roman" w:hAnsi="Palatino Linotype"/>
          <w:lang w:eastAsia="ar-SA"/>
        </w:rPr>
        <w:t xml:space="preserve"> pada </w:t>
      </w:r>
      <w:proofErr w:type="spellStart"/>
      <w:r w:rsidRPr="007A21F1">
        <w:rPr>
          <w:rFonts w:ascii="Palatino Linotype" w:eastAsia="Times New Roman" w:hAnsi="Palatino Linotype"/>
          <w:lang w:eastAsia="ar-SA"/>
        </w:rPr>
        <w:t>menurunnya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produksi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biomassa</w:t>
      </w:r>
      <w:proofErr w:type="spellEnd"/>
      <w:r w:rsidRPr="007A21F1">
        <w:rPr>
          <w:rFonts w:ascii="Palatino Linotype" w:eastAsia="Times New Roman" w:hAnsi="Palatino Linotype"/>
          <w:lang w:eastAsia="ar-SA"/>
        </w:rPr>
        <w:t xml:space="preserve"> </w:t>
      </w:r>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pertambahan</w:t>
      </w:r>
      <w:proofErr w:type="spellEnd"/>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panjang</w:t>
      </w:r>
      <w:proofErr w:type="spellEnd"/>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tanaman</w:t>
      </w:r>
      <w:proofErr w:type="spellEnd"/>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pertambahan</w:t>
      </w:r>
      <w:proofErr w:type="spellEnd"/>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jumlah</w:t>
      </w:r>
      <w:proofErr w:type="spellEnd"/>
      <w:r>
        <w:rPr>
          <w:rFonts w:ascii="Palatino Linotype" w:eastAsia="Times New Roman" w:hAnsi="Palatino Linotype"/>
          <w:lang w:eastAsia="ar-SA"/>
        </w:rPr>
        <w:t xml:space="preserve"> dan </w:t>
      </w:r>
      <w:proofErr w:type="spellStart"/>
      <w:r>
        <w:rPr>
          <w:rFonts w:ascii="Palatino Linotype" w:eastAsia="Times New Roman" w:hAnsi="Palatino Linotype"/>
          <w:lang w:eastAsia="ar-SA"/>
        </w:rPr>
        <w:t>luas</w:t>
      </w:r>
      <w:proofErr w:type="spellEnd"/>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daun</w:t>
      </w:r>
      <w:proofErr w:type="spellEnd"/>
      <w:r>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serta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kadar</w:t>
      </w:r>
      <w:proofErr w:type="spellEnd"/>
      <w:r w:rsidRPr="007A21F1">
        <w:rPr>
          <w:rFonts w:ascii="Palatino Linotype" w:eastAsia="Times New Roman" w:hAnsi="Palatino Linotype"/>
          <w:lang w:eastAsia="ar-SA"/>
        </w:rPr>
        <w:t xml:space="preserve"> nitrogen (N) </w:t>
      </w:r>
      <w:proofErr w:type="spellStart"/>
      <w:r w:rsidRPr="007A21F1">
        <w:rPr>
          <w:rFonts w:ascii="Palatino Linotype" w:eastAsia="Times New Roman" w:hAnsi="Palatino Linotype"/>
          <w:lang w:eastAsia="ar-SA"/>
        </w:rPr>
        <w:t>daun</w:t>
      </w:r>
      <w:proofErr w:type="spellEnd"/>
      <w:r w:rsidRPr="007A21F1">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Terkait</w:t>
      </w:r>
      <w:proofErr w:type="spellEnd"/>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biomassa</w:t>
      </w:r>
      <w:proofErr w:type="spellEnd"/>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ditunjukkan</w:t>
      </w:r>
      <w:proofErr w:type="spellEnd"/>
      <w:r>
        <w:rPr>
          <w:rFonts w:ascii="Palatino Linotype" w:eastAsia="Times New Roman" w:hAnsi="Palatino Linotype"/>
          <w:lang w:eastAsia="ar-SA"/>
        </w:rPr>
        <w:t xml:space="preserve"> oleh </w:t>
      </w:r>
      <w:proofErr w:type="spellStart"/>
      <w:r>
        <w:rPr>
          <w:rFonts w:ascii="Palatino Linotype" w:eastAsia="Times New Roman" w:hAnsi="Palatino Linotype"/>
          <w:lang w:eastAsia="ar-SA"/>
        </w:rPr>
        <w:t>Tabel</w:t>
      </w:r>
      <w:proofErr w:type="spellEnd"/>
      <w:r>
        <w:rPr>
          <w:rFonts w:ascii="Palatino Linotype" w:eastAsia="Times New Roman" w:hAnsi="Palatino Linotype"/>
          <w:lang w:eastAsia="ar-SA"/>
        </w:rPr>
        <w:t xml:space="preserve"> 4, </w:t>
      </w:r>
      <w:proofErr w:type="spellStart"/>
      <w:r>
        <w:rPr>
          <w:rFonts w:ascii="Palatino Linotype" w:eastAsia="Times New Roman" w:hAnsi="Palatino Linotype"/>
          <w:lang w:eastAsia="ar-SA"/>
        </w:rPr>
        <w:t>sedangkan</w:t>
      </w:r>
      <w:proofErr w:type="spellEnd"/>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pengaruh</w:t>
      </w:r>
      <w:proofErr w:type="spellEnd"/>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naungan</w:t>
      </w:r>
      <w:proofErr w:type="spellEnd"/>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terhadap</w:t>
      </w:r>
      <w:proofErr w:type="spellEnd"/>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kadar</w:t>
      </w:r>
      <w:proofErr w:type="spellEnd"/>
      <w:r>
        <w:rPr>
          <w:rFonts w:ascii="Palatino Linotype" w:eastAsia="Times New Roman" w:hAnsi="Palatino Linotype"/>
          <w:lang w:eastAsia="ar-SA"/>
        </w:rPr>
        <w:t xml:space="preserve"> N </w:t>
      </w:r>
      <w:proofErr w:type="spellStart"/>
      <w:r>
        <w:rPr>
          <w:rFonts w:ascii="Palatino Linotype" w:eastAsia="Times New Roman" w:hAnsi="Palatino Linotype"/>
          <w:lang w:eastAsia="ar-SA"/>
        </w:rPr>
        <w:t>ditunjukkan</w:t>
      </w:r>
      <w:proofErr w:type="spellEnd"/>
      <w:r>
        <w:rPr>
          <w:rFonts w:ascii="Palatino Linotype" w:eastAsia="Times New Roman" w:hAnsi="Palatino Linotype"/>
          <w:lang w:eastAsia="ar-SA"/>
        </w:rPr>
        <w:t xml:space="preserve"> pada </w:t>
      </w:r>
      <w:proofErr w:type="spellStart"/>
      <w:r>
        <w:rPr>
          <w:rFonts w:ascii="Palatino Linotype" w:eastAsia="Times New Roman" w:hAnsi="Palatino Linotype"/>
          <w:lang w:eastAsia="ar-SA"/>
        </w:rPr>
        <w:t>Tabel</w:t>
      </w:r>
      <w:proofErr w:type="spellEnd"/>
      <w:r>
        <w:rPr>
          <w:rFonts w:ascii="Palatino Linotype" w:eastAsia="Times New Roman" w:hAnsi="Palatino Linotype"/>
          <w:lang w:eastAsia="ar-SA"/>
        </w:rPr>
        <w:t xml:space="preserve"> 5. </w:t>
      </w:r>
      <w:proofErr w:type="spellStart"/>
      <w:r w:rsidRPr="007A21F1">
        <w:rPr>
          <w:rFonts w:ascii="Palatino Linotype" w:eastAsia="Times New Roman" w:hAnsi="Palatino Linotype"/>
          <w:lang w:eastAsia="ar-SA"/>
        </w:rPr>
        <w:t>Kondisi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ini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terutama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disebabkan</w:t>
      </w:r>
      <w:proofErr w:type="spellEnd"/>
      <w:r w:rsidRPr="007A21F1">
        <w:rPr>
          <w:rFonts w:ascii="Palatino Linotype" w:eastAsia="Times New Roman" w:hAnsi="Palatino Linotype"/>
          <w:lang w:eastAsia="ar-SA"/>
        </w:rPr>
        <w:t xml:space="preserve"> oleh </w:t>
      </w:r>
      <w:proofErr w:type="spellStart"/>
      <w:r w:rsidRPr="007A21F1">
        <w:rPr>
          <w:rFonts w:ascii="Palatino Linotype" w:eastAsia="Times New Roman" w:hAnsi="Palatino Linotype"/>
          <w:lang w:eastAsia="ar-SA"/>
        </w:rPr>
        <w:t>keterbatasan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cahaya</w:t>
      </w:r>
      <w:proofErr w:type="spellEnd"/>
      <w:r w:rsidRPr="007A21F1">
        <w:rPr>
          <w:rFonts w:ascii="Palatino Linotype" w:eastAsia="Times New Roman" w:hAnsi="Palatino Linotype"/>
          <w:lang w:eastAsia="ar-SA"/>
        </w:rPr>
        <w:t xml:space="preserve"> yang </w:t>
      </w:r>
      <w:proofErr w:type="spellStart"/>
      <w:r w:rsidRPr="007A21F1">
        <w:rPr>
          <w:rFonts w:ascii="Palatino Linotype" w:eastAsia="Times New Roman" w:hAnsi="Palatino Linotype"/>
          <w:lang w:eastAsia="ar-SA"/>
        </w:rPr>
        <w:t>tersedia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bagi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tanaman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untuk</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melakukan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fotosintesis</w:t>
      </w:r>
      <w:proofErr w:type="spellEnd"/>
      <w:r w:rsidRPr="007A21F1">
        <w:rPr>
          <w:rFonts w:ascii="Palatino Linotype" w:eastAsia="Times New Roman" w:hAnsi="Palatino Linotype"/>
          <w:lang w:eastAsia="ar-SA"/>
        </w:rPr>
        <w:t xml:space="preserve">. </w:t>
      </w:r>
      <w:r>
        <w:rPr>
          <w:rFonts w:ascii="Palatino Linotype" w:eastAsia="Times New Roman" w:hAnsi="Palatino Linotype"/>
          <w:lang w:eastAsia="ar-SA"/>
        </w:rPr>
        <w:t xml:space="preserve">Pada </w:t>
      </w:r>
      <w:proofErr w:type="spellStart"/>
      <w:r>
        <w:rPr>
          <w:rFonts w:ascii="Palatino Linotype" w:eastAsia="Times New Roman" w:hAnsi="Palatino Linotype"/>
          <w:lang w:eastAsia="ar-SA"/>
        </w:rPr>
        <w:t>Tabel</w:t>
      </w:r>
      <w:proofErr w:type="spellEnd"/>
      <w:r>
        <w:rPr>
          <w:rFonts w:ascii="Palatino Linotype" w:eastAsia="Times New Roman" w:hAnsi="Palatino Linotype"/>
          <w:lang w:eastAsia="ar-SA"/>
        </w:rPr>
        <w:t xml:space="preserve"> 4 </w:t>
      </w:r>
      <w:proofErr w:type="spellStart"/>
      <w:r>
        <w:rPr>
          <w:rFonts w:ascii="Palatino Linotype" w:eastAsia="Times New Roman" w:hAnsi="Palatino Linotype"/>
          <w:lang w:eastAsia="ar-SA"/>
        </w:rPr>
        <w:t>menunjukkan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intensitas</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cahaya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rendah</w:t>
      </w:r>
      <w:proofErr w:type="spellEnd"/>
      <w:r w:rsidRPr="007A21F1">
        <w:rPr>
          <w:rFonts w:ascii="Palatino Linotype" w:eastAsia="Times New Roman" w:hAnsi="Palatino Linotype"/>
          <w:lang w:eastAsia="ar-SA"/>
        </w:rPr>
        <w:t xml:space="preserve">, salah </w:t>
      </w:r>
      <w:proofErr w:type="spellStart"/>
      <w:r w:rsidRPr="007A21F1">
        <w:rPr>
          <w:rFonts w:ascii="Palatino Linotype" w:eastAsia="Times New Roman" w:hAnsi="Palatino Linotype"/>
          <w:lang w:eastAsia="ar-SA"/>
        </w:rPr>
        <w:t>satu</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respon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awal</w:t>
      </w:r>
      <w:proofErr w:type="spellEnd"/>
      <w:r w:rsidRPr="007A21F1">
        <w:rPr>
          <w:rFonts w:ascii="Palatino Linotype" w:eastAsia="Times New Roman" w:hAnsi="Palatino Linotype"/>
          <w:lang w:eastAsia="ar-SA"/>
        </w:rPr>
        <w:t xml:space="preserve"> yang paling </w:t>
      </w:r>
      <w:proofErr w:type="spellStart"/>
      <w:r w:rsidRPr="007A21F1">
        <w:rPr>
          <w:rFonts w:ascii="Palatino Linotype" w:eastAsia="Times New Roman" w:hAnsi="Palatino Linotype"/>
          <w:lang w:eastAsia="ar-SA"/>
        </w:rPr>
        <w:t>nyata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adalah</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menurunnya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laju</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fotosintesis</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Cahaya</w:t>
      </w:r>
      <w:proofErr w:type="spellEnd"/>
      <w:r w:rsidRPr="007A21F1">
        <w:rPr>
          <w:rFonts w:ascii="Palatino Linotype" w:eastAsia="Times New Roman" w:hAnsi="Palatino Linotype"/>
          <w:lang w:eastAsia="ar-SA"/>
        </w:rPr>
        <w:t xml:space="preserve"> yang </w:t>
      </w:r>
      <w:proofErr w:type="spellStart"/>
      <w:r w:rsidRPr="007A21F1">
        <w:rPr>
          <w:rFonts w:ascii="Palatino Linotype" w:eastAsia="Times New Roman" w:hAnsi="Palatino Linotype"/>
          <w:lang w:eastAsia="ar-SA"/>
        </w:rPr>
        <w:t>terbatas</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menyebabkan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energi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radiasi</w:t>
      </w:r>
      <w:proofErr w:type="spellEnd"/>
      <w:r w:rsidRPr="007A21F1">
        <w:rPr>
          <w:rFonts w:ascii="Palatino Linotype" w:eastAsia="Times New Roman" w:hAnsi="Palatino Linotype"/>
          <w:lang w:eastAsia="ar-SA"/>
        </w:rPr>
        <w:t xml:space="preserve"> yang </w:t>
      </w:r>
      <w:proofErr w:type="spellStart"/>
      <w:r w:rsidRPr="007A21F1">
        <w:rPr>
          <w:rFonts w:ascii="Palatino Linotype" w:eastAsia="Times New Roman" w:hAnsi="Palatino Linotype"/>
          <w:lang w:eastAsia="ar-SA"/>
        </w:rPr>
        <w:t>dapat</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diserap</w:t>
      </w:r>
      <w:proofErr w:type="spellEnd"/>
      <w:r w:rsidRPr="007A21F1">
        <w:rPr>
          <w:rFonts w:ascii="Palatino Linotype" w:eastAsia="Times New Roman" w:hAnsi="Palatino Linotype"/>
          <w:lang w:eastAsia="ar-SA"/>
        </w:rPr>
        <w:t xml:space="preserve"> oleh </w:t>
      </w:r>
      <w:proofErr w:type="spellStart"/>
      <w:r w:rsidRPr="007A21F1">
        <w:rPr>
          <w:rFonts w:ascii="Palatino Linotype" w:eastAsia="Times New Roman" w:hAnsi="Palatino Linotype"/>
          <w:lang w:eastAsia="ar-SA"/>
        </w:rPr>
        <w:t>klorofil</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menjadi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berkurang</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sehingga</w:t>
      </w:r>
      <w:proofErr w:type="spellEnd"/>
      <w:r w:rsidRPr="007A21F1">
        <w:rPr>
          <w:rFonts w:ascii="Palatino Linotype" w:eastAsia="Times New Roman" w:hAnsi="Palatino Linotype"/>
          <w:lang w:eastAsia="ar-SA"/>
        </w:rPr>
        <w:t xml:space="preserve"> proses </w:t>
      </w:r>
      <w:proofErr w:type="spellStart"/>
      <w:r w:rsidRPr="007A21F1">
        <w:rPr>
          <w:rFonts w:ascii="Palatino Linotype" w:eastAsia="Times New Roman" w:hAnsi="Palatino Linotype"/>
          <w:lang w:eastAsia="ar-SA"/>
        </w:rPr>
        <w:t>fiksasi</w:t>
      </w:r>
      <w:proofErr w:type="spellEnd"/>
      <w:r w:rsidRPr="007A21F1">
        <w:rPr>
          <w:rFonts w:ascii="Palatino Linotype" w:eastAsia="Times New Roman" w:hAnsi="Palatino Linotype"/>
          <w:lang w:eastAsia="ar-SA"/>
        </w:rPr>
        <w:t xml:space="preserve"> CO₂ dan </w:t>
      </w:r>
      <w:proofErr w:type="spellStart"/>
      <w:r w:rsidRPr="007A21F1">
        <w:rPr>
          <w:rFonts w:ascii="Palatino Linotype" w:eastAsia="Times New Roman" w:hAnsi="Palatino Linotype"/>
          <w:lang w:eastAsia="ar-SA"/>
        </w:rPr>
        <w:t>pembentukan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fotosintat</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tidak</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berlangsung</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secara</w:t>
      </w:r>
      <w:proofErr w:type="spellEnd"/>
      <w:r w:rsidRPr="007A21F1">
        <w:rPr>
          <w:rFonts w:ascii="Palatino Linotype" w:eastAsia="Times New Roman" w:hAnsi="Palatino Linotype"/>
          <w:lang w:eastAsia="ar-SA"/>
        </w:rPr>
        <w:t xml:space="preserve"> optimal. </w:t>
      </w:r>
      <w:proofErr w:type="spellStart"/>
      <w:r w:rsidRPr="007A21F1">
        <w:rPr>
          <w:rFonts w:ascii="Palatino Linotype" w:eastAsia="Times New Roman" w:hAnsi="Palatino Linotype"/>
          <w:lang w:eastAsia="ar-SA"/>
        </w:rPr>
        <w:t>Akibatnya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ketersediaan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energi</w:t>
      </w:r>
      <w:proofErr w:type="spellEnd"/>
      <w:r w:rsidRPr="007A21F1">
        <w:rPr>
          <w:rFonts w:ascii="Palatino Linotype" w:eastAsia="Times New Roman" w:hAnsi="Palatino Linotype"/>
          <w:lang w:eastAsia="ar-SA"/>
        </w:rPr>
        <w:t xml:space="preserve"> dan </w:t>
      </w:r>
      <w:proofErr w:type="spellStart"/>
      <w:r w:rsidRPr="007A21F1">
        <w:rPr>
          <w:rFonts w:ascii="Palatino Linotype" w:eastAsia="Times New Roman" w:hAnsi="Palatino Linotype"/>
          <w:lang w:eastAsia="ar-SA"/>
        </w:rPr>
        <w:t>sumber</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karbon</w:t>
      </w:r>
      <w:proofErr w:type="spellEnd"/>
      <w:r w:rsidRPr="007A21F1">
        <w:rPr>
          <w:rFonts w:ascii="Palatino Linotype" w:eastAsia="Times New Roman" w:hAnsi="Palatino Linotype"/>
          <w:lang w:eastAsia="ar-SA"/>
        </w:rPr>
        <w:t xml:space="preserve"> yang </w:t>
      </w:r>
      <w:proofErr w:type="spellStart"/>
      <w:r w:rsidRPr="007A21F1">
        <w:rPr>
          <w:rFonts w:ascii="Palatino Linotype" w:eastAsia="Times New Roman" w:hAnsi="Palatino Linotype"/>
          <w:lang w:eastAsia="ar-SA"/>
        </w:rPr>
        <w:t>dibutuhkan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tanaman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untuk</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mendukung</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pertumbuhan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vegetatif</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menjadi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semakin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terbatas</w:t>
      </w:r>
      <w:proofErr w:type="spellEnd"/>
      <w:r w:rsidRPr="007A21F1">
        <w:rPr>
          <w:rFonts w:ascii="Palatino Linotype" w:eastAsia="Times New Roman" w:hAnsi="Palatino Linotype"/>
          <w:lang w:eastAsia="ar-SA"/>
        </w:rPr>
        <w:t>.</w:t>
      </w:r>
    </w:p>
    <w:p w14:paraId="25E24BAC" w14:textId="77777777" w:rsidR="009E36B7" w:rsidRPr="007A21F1" w:rsidRDefault="009E36B7" w:rsidP="009E36B7">
      <w:pPr>
        <w:autoSpaceDE w:val="0"/>
        <w:autoSpaceDN w:val="0"/>
        <w:adjustRightInd w:val="0"/>
        <w:spacing w:after="0" w:line="240" w:lineRule="auto"/>
        <w:ind w:right="-4" w:firstLine="567"/>
        <w:jc w:val="both"/>
        <w:rPr>
          <w:rFonts w:ascii="Palatino Linotype" w:eastAsia="Times New Roman" w:hAnsi="Palatino Linotype"/>
          <w:lang w:eastAsia="ar-SA"/>
        </w:rPr>
      </w:pPr>
      <w:proofErr w:type="spellStart"/>
      <w:r w:rsidRPr="007A21F1">
        <w:rPr>
          <w:rFonts w:ascii="Palatino Linotype" w:eastAsia="Times New Roman" w:hAnsi="Palatino Linotype"/>
          <w:lang w:eastAsia="ar-SA"/>
        </w:rPr>
        <w:t>Penurunan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laju</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fotosintesis</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tersebut</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selanjutnya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berpengaruh</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terhadap</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pertambahan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jumlah</w:t>
      </w:r>
      <w:proofErr w:type="spellEnd"/>
      <w:r w:rsidRPr="007A21F1">
        <w:rPr>
          <w:rFonts w:ascii="Palatino Linotype" w:eastAsia="Times New Roman" w:hAnsi="Palatino Linotype"/>
          <w:lang w:eastAsia="ar-SA"/>
        </w:rPr>
        <w:t xml:space="preserve"> dan </w:t>
      </w:r>
      <w:proofErr w:type="spellStart"/>
      <w:r w:rsidRPr="007A21F1">
        <w:rPr>
          <w:rFonts w:ascii="Palatino Linotype" w:eastAsia="Times New Roman" w:hAnsi="Palatino Linotype"/>
          <w:lang w:eastAsia="ar-SA"/>
        </w:rPr>
        <w:t>luas</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daun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Daun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berperan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sebagai</w:t>
      </w:r>
      <w:proofErr w:type="spellEnd"/>
      <w:r w:rsidRPr="007A21F1">
        <w:rPr>
          <w:rFonts w:ascii="Palatino Linotype" w:eastAsia="Times New Roman" w:hAnsi="Palatino Linotype"/>
          <w:lang w:eastAsia="ar-SA"/>
        </w:rPr>
        <w:t xml:space="preserve"> organ </w:t>
      </w:r>
      <w:proofErr w:type="spellStart"/>
      <w:r w:rsidRPr="007A21F1">
        <w:rPr>
          <w:rFonts w:ascii="Palatino Linotype" w:eastAsia="Times New Roman" w:hAnsi="Palatino Linotype"/>
          <w:lang w:eastAsia="ar-SA"/>
        </w:rPr>
        <w:t>utama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fotosintesis</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sehingga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pembentukan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daun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baru</w:t>
      </w:r>
      <w:proofErr w:type="spellEnd"/>
      <w:r w:rsidRPr="007A21F1">
        <w:rPr>
          <w:rFonts w:ascii="Palatino Linotype" w:eastAsia="Times New Roman" w:hAnsi="Palatino Linotype"/>
          <w:lang w:eastAsia="ar-SA"/>
        </w:rPr>
        <w:t xml:space="preserve"> sangat </w:t>
      </w:r>
      <w:proofErr w:type="spellStart"/>
      <w:r w:rsidRPr="007A21F1">
        <w:rPr>
          <w:rFonts w:ascii="Palatino Linotype" w:eastAsia="Times New Roman" w:hAnsi="Palatino Linotype"/>
          <w:lang w:eastAsia="ar-SA"/>
        </w:rPr>
        <w:t>bergantung</w:t>
      </w:r>
      <w:proofErr w:type="spellEnd"/>
      <w:r w:rsidRPr="007A21F1">
        <w:rPr>
          <w:rFonts w:ascii="Palatino Linotype" w:eastAsia="Times New Roman" w:hAnsi="Palatino Linotype"/>
          <w:lang w:eastAsia="ar-SA"/>
        </w:rPr>
        <w:t xml:space="preserve"> pada </w:t>
      </w:r>
      <w:proofErr w:type="spellStart"/>
      <w:r w:rsidRPr="007A21F1">
        <w:rPr>
          <w:rFonts w:ascii="Palatino Linotype" w:eastAsia="Times New Roman" w:hAnsi="Palatino Linotype"/>
          <w:lang w:eastAsia="ar-SA"/>
        </w:rPr>
        <w:t>hasil</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fotosintat</w:t>
      </w:r>
      <w:proofErr w:type="spellEnd"/>
      <w:r w:rsidRPr="007A21F1">
        <w:rPr>
          <w:rFonts w:ascii="Palatino Linotype" w:eastAsia="Times New Roman" w:hAnsi="Palatino Linotype"/>
          <w:lang w:eastAsia="ar-SA"/>
        </w:rPr>
        <w:t xml:space="preserve"> yang </w:t>
      </w:r>
      <w:proofErr w:type="spellStart"/>
      <w:r w:rsidRPr="007A21F1">
        <w:rPr>
          <w:rFonts w:ascii="Palatino Linotype" w:eastAsia="Times New Roman" w:hAnsi="Palatino Linotype"/>
          <w:lang w:eastAsia="ar-SA"/>
        </w:rPr>
        <w:t>tersedia</w:t>
      </w:r>
      <w:proofErr w:type="spellEnd"/>
      <w:r w:rsidRPr="007A21F1">
        <w:rPr>
          <w:rFonts w:ascii="Palatino Linotype" w:eastAsia="Times New Roman" w:hAnsi="Palatino Linotype"/>
          <w:lang w:eastAsia="ar-SA"/>
        </w:rPr>
        <w:t xml:space="preserve">. Pada </w:t>
      </w:r>
      <w:proofErr w:type="spellStart"/>
      <w:r w:rsidRPr="007A21F1">
        <w:rPr>
          <w:rFonts w:ascii="Palatino Linotype" w:eastAsia="Times New Roman" w:hAnsi="Palatino Linotype"/>
          <w:lang w:eastAsia="ar-SA"/>
        </w:rPr>
        <w:t>kondisi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naungan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terbatasnya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fotosintat</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menyebabkan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pembentukan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daun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berlangsung</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lebih</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lambat</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sementara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daun</w:t>
      </w:r>
      <w:proofErr w:type="spellEnd"/>
      <w:r w:rsidRPr="007A21F1">
        <w:rPr>
          <w:rFonts w:ascii="Palatino Linotype" w:eastAsia="Times New Roman" w:hAnsi="Palatino Linotype"/>
          <w:lang w:eastAsia="ar-SA"/>
        </w:rPr>
        <w:t xml:space="preserve"> yang </w:t>
      </w:r>
      <w:proofErr w:type="spellStart"/>
      <w:r w:rsidRPr="007A21F1">
        <w:rPr>
          <w:rFonts w:ascii="Palatino Linotype" w:eastAsia="Times New Roman" w:hAnsi="Palatino Linotype"/>
          <w:lang w:eastAsia="ar-SA"/>
        </w:rPr>
        <w:t>terbentuk</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umumnya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berukuran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lebih</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kecil</w:t>
      </w:r>
      <w:proofErr w:type="spellEnd"/>
      <w:r w:rsidRPr="007A21F1">
        <w:rPr>
          <w:rFonts w:ascii="Palatino Linotype" w:eastAsia="Times New Roman" w:hAnsi="Palatino Linotype"/>
          <w:lang w:eastAsia="ar-SA"/>
        </w:rPr>
        <w:t xml:space="preserve">. Hal </w:t>
      </w:r>
      <w:proofErr w:type="spellStart"/>
      <w:r w:rsidRPr="007A21F1">
        <w:rPr>
          <w:rFonts w:ascii="Palatino Linotype" w:eastAsia="Times New Roman" w:hAnsi="Palatino Linotype"/>
          <w:lang w:eastAsia="ar-SA"/>
        </w:rPr>
        <w:t>ini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menyebabkan</w:t>
      </w:r>
      <w:proofErr w:type="spellEnd"/>
      <w:r w:rsidRPr="007A21F1">
        <w:rPr>
          <w:rFonts w:ascii="Palatino Linotype" w:eastAsia="Times New Roman" w:hAnsi="Palatino Linotype"/>
          <w:lang w:eastAsia="ar-SA"/>
        </w:rPr>
        <w:t xml:space="preserve"> total </w:t>
      </w:r>
      <w:proofErr w:type="spellStart"/>
      <w:r w:rsidRPr="007A21F1">
        <w:rPr>
          <w:rFonts w:ascii="Palatino Linotype" w:eastAsia="Times New Roman" w:hAnsi="Palatino Linotype"/>
          <w:lang w:eastAsia="ar-SA"/>
        </w:rPr>
        <w:t>luas</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daun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tanaman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menurun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Berkurangnya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jumlah</w:t>
      </w:r>
      <w:proofErr w:type="spellEnd"/>
      <w:r w:rsidRPr="007A21F1">
        <w:rPr>
          <w:rFonts w:ascii="Palatino Linotype" w:eastAsia="Times New Roman" w:hAnsi="Palatino Linotype"/>
          <w:lang w:eastAsia="ar-SA"/>
        </w:rPr>
        <w:t xml:space="preserve"> dan </w:t>
      </w:r>
      <w:proofErr w:type="spellStart"/>
      <w:r w:rsidRPr="007A21F1">
        <w:rPr>
          <w:rFonts w:ascii="Palatino Linotype" w:eastAsia="Times New Roman" w:hAnsi="Palatino Linotype"/>
          <w:lang w:eastAsia="ar-SA"/>
        </w:rPr>
        <w:t>luas</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daun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akan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semakin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membatasi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kemampuan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tanaman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dalam</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menangkap</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cahaya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sehingga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kondisi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ini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memperparah</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penurunan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laju</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fotosintesis</w:t>
      </w:r>
      <w:proofErr w:type="spellEnd"/>
      <w:r w:rsidRPr="007A21F1">
        <w:rPr>
          <w:rFonts w:ascii="Palatino Linotype" w:eastAsia="Times New Roman" w:hAnsi="Palatino Linotype"/>
          <w:lang w:eastAsia="ar-SA"/>
        </w:rPr>
        <w:t xml:space="preserve"> yang </w:t>
      </w:r>
      <w:proofErr w:type="spellStart"/>
      <w:r w:rsidRPr="007A21F1">
        <w:rPr>
          <w:rFonts w:ascii="Palatino Linotype" w:eastAsia="Times New Roman" w:hAnsi="Palatino Linotype"/>
          <w:lang w:eastAsia="ar-SA"/>
        </w:rPr>
        <w:t>terjadi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sebelumnya</w:t>
      </w:r>
      <w:proofErr w:type="spellEnd"/>
      <w:r w:rsidRPr="007A21F1">
        <w:rPr>
          <w:rFonts w:ascii="Palatino Linotype" w:eastAsia="Times New Roman" w:hAnsi="Palatino Linotype"/>
          <w:lang w:eastAsia="ar-SA"/>
        </w:rPr>
        <w:t>.</w:t>
      </w:r>
    </w:p>
    <w:p w14:paraId="757DDD4D" w14:textId="77777777" w:rsidR="009E36B7" w:rsidRPr="007A21F1" w:rsidRDefault="009E36B7" w:rsidP="009E36B7">
      <w:pPr>
        <w:autoSpaceDE w:val="0"/>
        <w:autoSpaceDN w:val="0"/>
        <w:adjustRightInd w:val="0"/>
        <w:spacing w:after="0" w:line="240" w:lineRule="auto"/>
        <w:ind w:right="-4" w:firstLine="567"/>
        <w:jc w:val="both"/>
        <w:rPr>
          <w:rFonts w:ascii="Palatino Linotype" w:eastAsia="Times New Roman" w:hAnsi="Palatino Linotype"/>
          <w:lang w:eastAsia="ar-SA"/>
        </w:rPr>
      </w:pPr>
      <w:r>
        <w:rPr>
          <w:rFonts w:ascii="Palatino Linotype" w:eastAsia="Times New Roman" w:hAnsi="Palatino Linotype"/>
          <w:lang w:eastAsia="ar-SA"/>
        </w:rPr>
        <w:t xml:space="preserve">Pada </w:t>
      </w:r>
      <w:proofErr w:type="spellStart"/>
      <w:r>
        <w:rPr>
          <w:rFonts w:ascii="Palatino Linotype" w:eastAsia="Times New Roman" w:hAnsi="Palatino Linotype"/>
          <w:lang w:eastAsia="ar-SA"/>
        </w:rPr>
        <w:t>Tabel</w:t>
      </w:r>
      <w:proofErr w:type="spellEnd"/>
      <w:r>
        <w:rPr>
          <w:rFonts w:ascii="Palatino Linotype" w:eastAsia="Times New Roman" w:hAnsi="Palatino Linotype"/>
          <w:lang w:eastAsia="ar-SA"/>
        </w:rPr>
        <w:t xml:space="preserve"> 4 </w:t>
      </w:r>
      <w:proofErr w:type="spellStart"/>
      <w:r>
        <w:rPr>
          <w:rFonts w:ascii="Palatino Linotype" w:eastAsia="Times New Roman" w:hAnsi="Palatino Linotype"/>
          <w:lang w:eastAsia="ar-SA"/>
        </w:rPr>
        <w:t>menunjukkan</w:t>
      </w:r>
      <w:proofErr w:type="spellEnd"/>
      <w:r>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pertambahan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panjang</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tanaman</w:t>
      </w:r>
      <w:proofErr w:type="spellEnd"/>
      <w:r w:rsidRPr="007A21F1">
        <w:rPr>
          <w:rFonts w:ascii="Palatino Linotype" w:eastAsia="Times New Roman" w:hAnsi="Palatino Linotype"/>
          <w:lang w:eastAsia="ar-SA"/>
        </w:rPr>
        <w:t xml:space="preserve"> juga </w:t>
      </w:r>
      <w:proofErr w:type="spellStart"/>
      <w:r w:rsidRPr="007A21F1">
        <w:rPr>
          <w:rFonts w:ascii="Palatino Linotype" w:eastAsia="Times New Roman" w:hAnsi="Palatino Linotype"/>
          <w:lang w:eastAsia="ar-SA"/>
        </w:rPr>
        <w:t>cenderung</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menurun</w:t>
      </w:r>
      <w:proofErr w:type="spellEnd"/>
      <w:r w:rsidRPr="007A21F1">
        <w:rPr>
          <w:rFonts w:ascii="Palatino Linotype" w:eastAsia="Times New Roman" w:hAnsi="Palatino Linotype"/>
          <w:lang w:eastAsia="ar-SA"/>
        </w:rPr>
        <w:t xml:space="preserve"> pada LCC yang </w:t>
      </w:r>
      <w:proofErr w:type="spellStart"/>
      <w:r w:rsidRPr="007A21F1">
        <w:rPr>
          <w:rFonts w:ascii="Palatino Linotype" w:eastAsia="Times New Roman" w:hAnsi="Palatino Linotype"/>
          <w:lang w:eastAsia="ar-SA"/>
        </w:rPr>
        <w:t>tumbuh</w:t>
      </w:r>
      <w:proofErr w:type="spellEnd"/>
      <w:r w:rsidRPr="007A21F1">
        <w:rPr>
          <w:rFonts w:ascii="Palatino Linotype" w:eastAsia="Times New Roman" w:hAnsi="Palatino Linotype"/>
          <w:lang w:eastAsia="ar-SA"/>
        </w:rPr>
        <w:t xml:space="preserve"> di </w:t>
      </w:r>
      <w:proofErr w:type="spellStart"/>
      <w:r w:rsidRPr="007A21F1">
        <w:rPr>
          <w:rFonts w:ascii="Palatino Linotype" w:eastAsia="Times New Roman" w:hAnsi="Palatino Linotype"/>
          <w:lang w:eastAsia="ar-SA"/>
        </w:rPr>
        <w:t>bawah</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naungan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Intensitas</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cahaya</w:t>
      </w:r>
      <w:proofErr w:type="spellEnd"/>
      <w:r w:rsidRPr="007A21F1">
        <w:rPr>
          <w:rFonts w:ascii="Palatino Linotype" w:eastAsia="Times New Roman" w:hAnsi="Palatino Linotype"/>
          <w:lang w:eastAsia="ar-SA"/>
        </w:rPr>
        <w:t xml:space="preserve"> yang </w:t>
      </w:r>
      <w:proofErr w:type="spellStart"/>
      <w:r w:rsidRPr="007A21F1">
        <w:rPr>
          <w:rFonts w:ascii="Palatino Linotype" w:eastAsia="Times New Roman" w:hAnsi="Palatino Linotype"/>
          <w:lang w:eastAsia="ar-SA"/>
        </w:rPr>
        <w:t>rendah</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membatasi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pasokan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fotosintat</w:t>
      </w:r>
      <w:proofErr w:type="spellEnd"/>
      <w:r w:rsidRPr="007A21F1">
        <w:rPr>
          <w:rFonts w:ascii="Palatino Linotype" w:eastAsia="Times New Roman" w:hAnsi="Palatino Linotype"/>
          <w:lang w:eastAsia="ar-SA"/>
        </w:rPr>
        <w:t xml:space="preserve"> yang </w:t>
      </w:r>
      <w:proofErr w:type="spellStart"/>
      <w:r w:rsidRPr="007A21F1">
        <w:rPr>
          <w:rFonts w:ascii="Palatino Linotype" w:eastAsia="Times New Roman" w:hAnsi="Palatino Linotype"/>
          <w:lang w:eastAsia="ar-SA"/>
        </w:rPr>
        <w:t>diperlukan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untuk</w:t>
      </w:r>
      <w:proofErr w:type="spellEnd"/>
      <w:r w:rsidRPr="007A21F1">
        <w:rPr>
          <w:rFonts w:ascii="Palatino Linotype" w:eastAsia="Times New Roman" w:hAnsi="Palatino Linotype"/>
          <w:lang w:eastAsia="ar-SA"/>
        </w:rPr>
        <w:t xml:space="preserve"> proses </w:t>
      </w:r>
      <w:proofErr w:type="spellStart"/>
      <w:r w:rsidRPr="007A21F1">
        <w:rPr>
          <w:rFonts w:ascii="Palatino Linotype" w:eastAsia="Times New Roman" w:hAnsi="Palatino Linotype"/>
          <w:lang w:eastAsia="ar-SA"/>
        </w:rPr>
        <w:t>pembelahan</w:t>
      </w:r>
      <w:proofErr w:type="spellEnd"/>
      <w:r w:rsidRPr="007A21F1">
        <w:rPr>
          <w:rFonts w:ascii="Palatino Linotype" w:eastAsia="Times New Roman" w:hAnsi="Palatino Linotype"/>
          <w:lang w:eastAsia="ar-SA"/>
        </w:rPr>
        <w:t xml:space="preserve"> dan </w:t>
      </w:r>
      <w:proofErr w:type="spellStart"/>
      <w:r w:rsidRPr="007A21F1">
        <w:rPr>
          <w:rFonts w:ascii="Palatino Linotype" w:eastAsia="Times New Roman" w:hAnsi="Palatino Linotype"/>
          <w:lang w:eastAsia="ar-SA"/>
        </w:rPr>
        <w:t>pemanjangan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sel</w:t>
      </w:r>
      <w:proofErr w:type="spellEnd"/>
      <w:r w:rsidRPr="007A21F1">
        <w:rPr>
          <w:rFonts w:ascii="Palatino Linotype" w:eastAsia="Times New Roman" w:hAnsi="Palatino Linotype"/>
          <w:lang w:eastAsia="ar-SA"/>
        </w:rPr>
        <w:t xml:space="preserve"> pada </w:t>
      </w:r>
      <w:proofErr w:type="spellStart"/>
      <w:r w:rsidRPr="007A21F1">
        <w:rPr>
          <w:rFonts w:ascii="Palatino Linotype" w:eastAsia="Times New Roman" w:hAnsi="Palatino Linotype"/>
          <w:lang w:eastAsia="ar-SA"/>
        </w:rPr>
        <w:t>jaringan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batang</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Akibatnya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laju</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pemanjangan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batang</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menjadi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lebih</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lambat</w:t>
      </w:r>
      <w:proofErr w:type="spellEnd"/>
      <w:r w:rsidRPr="007A21F1">
        <w:rPr>
          <w:rFonts w:ascii="Palatino Linotype" w:eastAsia="Times New Roman" w:hAnsi="Palatino Linotype"/>
          <w:lang w:eastAsia="ar-SA"/>
        </w:rPr>
        <w:t xml:space="preserve"> dan </w:t>
      </w:r>
      <w:proofErr w:type="spellStart"/>
      <w:r w:rsidRPr="007A21F1">
        <w:rPr>
          <w:rFonts w:ascii="Palatino Linotype" w:eastAsia="Times New Roman" w:hAnsi="Palatino Linotype"/>
          <w:lang w:eastAsia="ar-SA"/>
        </w:rPr>
        <w:t>pertumbuhan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tanaman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berlangsung</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kurang</w:t>
      </w:r>
      <w:proofErr w:type="spellEnd"/>
      <w:r w:rsidRPr="007A21F1">
        <w:rPr>
          <w:rFonts w:ascii="Palatino Linotype" w:eastAsia="Times New Roman" w:hAnsi="Palatino Linotype"/>
          <w:lang w:eastAsia="ar-SA"/>
        </w:rPr>
        <w:t xml:space="preserve"> optimal. </w:t>
      </w:r>
      <w:proofErr w:type="spellStart"/>
      <w:r w:rsidRPr="007A21F1">
        <w:rPr>
          <w:rFonts w:ascii="Palatino Linotype" w:eastAsia="Times New Roman" w:hAnsi="Palatino Linotype"/>
          <w:lang w:eastAsia="ar-SA"/>
        </w:rPr>
        <w:t>Kondisi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ini</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menyebabkan</w:t>
      </w:r>
      <w:proofErr w:type="spellEnd"/>
      <w:r w:rsidRPr="007A21F1">
        <w:rPr>
          <w:rFonts w:ascii="Palatino Linotype" w:eastAsia="Times New Roman" w:hAnsi="Palatino Linotype"/>
          <w:lang w:eastAsia="ar-SA"/>
        </w:rPr>
        <w:t xml:space="preserve"> LCC </w:t>
      </w:r>
      <w:proofErr w:type="spellStart"/>
      <w:r w:rsidRPr="007A21F1">
        <w:rPr>
          <w:rFonts w:ascii="Palatino Linotype" w:eastAsia="Times New Roman" w:hAnsi="Palatino Linotype"/>
          <w:lang w:eastAsia="ar-SA"/>
        </w:rPr>
        <w:t>sulit</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berkembang</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dengan</w:t>
      </w:r>
      <w:proofErr w:type="spellEnd"/>
      <w:r w:rsidRPr="007A21F1">
        <w:rPr>
          <w:rFonts w:ascii="Palatino Linotype" w:eastAsia="Times New Roman" w:hAnsi="Palatino Linotype"/>
          <w:lang w:eastAsia="ar-SA"/>
        </w:rPr>
        <w:t xml:space="preserve"> baik dan </w:t>
      </w:r>
      <w:proofErr w:type="spellStart"/>
      <w:r w:rsidRPr="007A21F1">
        <w:rPr>
          <w:rFonts w:ascii="Palatino Linotype" w:eastAsia="Times New Roman" w:hAnsi="Palatino Linotype"/>
          <w:lang w:eastAsia="ar-SA"/>
        </w:rPr>
        <w:t>tidak</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mampu</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membentuk</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penutupan</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tanah</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secara</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efektif</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terutama</w:t>
      </w:r>
      <w:proofErr w:type="spellEnd"/>
      <w:r w:rsidRPr="007A21F1">
        <w:rPr>
          <w:rFonts w:ascii="Palatino Linotype" w:eastAsia="Times New Roman" w:hAnsi="Palatino Linotype"/>
          <w:lang w:eastAsia="ar-SA"/>
        </w:rPr>
        <w:t xml:space="preserve"> pada </w:t>
      </w:r>
      <w:proofErr w:type="spellStart"/>
      <w:r w:rsidRPr="007A21F1">
        <w:rPr>
          <w:rFonts w:ascii="Palatino Linotype" w:eastAsia="Times New Roman" w:hAnsi="Palatino Linotype"/>
          <w:lang w:eastAsia="ar-SA"/>
        </w:rPr>
        <w:t>fase</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awal</w:t>
      </w:r>
      <w:proofErr w:type="spellEnd"/>
      <w:r w:rsidRPr="007A21F1">
        <w:rPr>
          <w:rFonts w:ascii="Palatino Linotype" w:eastAsia="Times New Roman" w:hAnsi="Palatino Linotype"/>
          <w:lang w:eastAsia="ar-SA"/>
        </w:rPr>
        <w:t xml:space="preserve"> </w:t>
      </w:r>
      <w:proofErr w:type="spellStart"/>
      <w:r w:rsidRPr="007A21F1">
        <w:rPr>
          <w:rFonts w:ascii="Palatino Linotype" w:eastAsia="Times New Roman" w:hAnsi="Palatino Linotype"/>
          <w:lang w:eastAsia="ar-SA"/>
        </w:rPr>
        <w:t>pertumbuhan</w:t>
      </w:r>
      <w:proofErr w:type="spellEnd"/>
      <w:r w:rsidRPr="007A21F1">
        <w:rPr>
          <w:rFonts w:ascii="Palatino Linotype" w:eastAsia="Times New Roman" w:hAnsi="Palatino Linotype"/>
          <w:lang w:eastAsia="ar-SA"/>
        </w:rPr>
        <w:t>.</w:t>
      </w:r>
    </w:p>
    <w:p w14:paraId="789FB6B3" w14:textId="77777777" w:rsidR="009E36B7" w:rsidRDefault="009E36B7" w:rsidP="009E36B7">
      <w:pPr>
        <w:widowControl w:val="0"/>
        <w:tabs>
          <w:tab w:val="left" w:pos="360"/>
          <w:tab w:val="left" w:pos="540"/>
        </w:tabs>
        <w:autoSpaceDE w:val="0"/>
        <w:autoSpaceDN w:val="0"/>
        <w:spacing w:after="0" w:line="240" w:lineRule="auto"/>
        <w:rPr>
          <w:rFonts w:ascii="Palatino Linotype" w:eastAsia="Times New Roman" w:hAnsi="Palatino Linotype"/>
          <w:color w:val="000000"/>
          <w:sz w:val="20"/>
          <w:lang w:val="id"/>
        </w:rPr>
      </w:pPr>
    </w:p>
    <w:p w14:paraId="2230E83E" w14:textId="77777777" w:rsidR="009E36B7" w:rsidRDefault="009E36B7" w:rsidP="009E36B7">
      <w:pPr>
        <w:pStyle w:val="Body"/>
        <w:ind w:right="-47"/>
        <w:rPr>
          <w:rFonts w:ascii="Palatino Linotype" w:hAnsi="Palatino Linotype"/>
          <w:sz w:val="22"/>
          <w:szCs w:val="22"/>
        </w:rPr>
      </w:pPr>
    </w:p>
    <w:p w14:paraId="494A45B3" w14:textId="77777777" w:rsidR="009E36B7" w:rsidRDefault="009E36B7" w:rsidP="009E36B7">
      <w:pPr>
        <w:pStyle w:val="Body"/>
        <w:ind w:right="567" w:firstLine="0"/>
        <w:rPr>
          <w:rFonts w:ascii="Palatino Linotype" w:hAnsi="Palatino Linotype"/>
          <w:sz w:val="22"/>
          <w:szCs w:val="22"/>
        </w:rPr>
      </w:pPr>
    </w:p>
    <w:p w14:paraId="4160C030" w14:textId="77777777" w:rsidR="009E36B7" w:rsidRDefault="009E36B7" w:rsidP="009E36B7">
      <w:pPr>
        <w:pStyle w:val="Body"/>
        <w:ind w:right="567" w:firstLine="0"/>
        <w:rPr>
          <w:rFonts w:ascii="Palatino Linotype" w:hAnsi="Palatino Linotype"/>
          <w:sz w:val="22"/>
          <w:szCs w:val="22"/>
        </w:rPr>
        <w:sectPr w:rsidR="009E36B7" w:rsidSect="00941B2E">
          <w:footerReference w:type="even" r:id="rId18"/>
          <w:footerReference w:type="default" r:id="rId19"/>
          <w:type w:val="continuous"/>
          <w:pgSz w:w="11909" w:h="17280" w:code="1"/>
          <w:pgMar w:top="1874" w:right="1440" w:bottom="956" w:left="1440" w:header="894" w:footer="715" w:gutter="0"/>
          <w:pgNumType w:start="190"/>
          <w:cols w:num="2" w:space="616"/>
          <w:docGrid w:linePitch="360"/>
        </w:sectPr>
      </w:pPr>
    </w:p>
    <w:p w14:paraId="37B9DB50" w14:textId="77777777" w:rsidR="00F7011E" w:rsidRDefault="00F7011E" w:rsidP="00476268">
      <w:pPr>
        <w:autoSpaceDE w:val="0"/>
        <w:autoSpaceDN w:val="0"/>
        <w:adjustRightInd w:val="0"/>
        <w:spacing w:after="0" w:line="240" w:lineRule="auto"/>
        <w:rPr>
          <w:rFonts w:ascii="Palatino Linotype" w:eastAsia="Times New Roman" w:hAnsi="Palatino Linotype"/>
          <w:sz w:val="24"/>
          <w:szCs w:val="24"/>
          <w:lang w:eastAsia="ar-SA"/>
        </w:rPr>
        <w:sectPr w:rsidR="00F7011E" w:rsidSect="00941B2E">
          <w:footerReference w:type="even" r:id="rId20"/>
          <w:pgSz w:w="17280" w:h="11909" w:orient="landscape" w:code="1"/>
          <w:pgMar w:top="851" w:right="1259" w:bottom="851" w:left="964" w:header="1009" w:footer="1009" w:gutter="0"/>
          <w:pgNumType w:start="192"/>
          <w:cols w:space="616"/>
          <w:docGrid w:linePitch="360"/>
        </w:sectPr>
      </w:pPr>
    </w:p>
    <w:p w14:paraId="701F58C9" w14:textId="77777777" w:rsidR="00695F86" w:rsidRPr="00B80DFA" w:rsidRDefault="00695F86" w:rsidP="006E7AC7">
      <w:pPr>
        <w:autoSpaceDE w:val="0"/>
        <w:autoSpaceDN w:val="0"/>
        <w:adjustRightInd w:val="0"/>
        <w:spacing w:after="0" w:line="240" w:lineRule="auto"/>
        <w:jc w:val="center"/>
        <w:rPr>
          <w:rFonts w:ascii="Palatino Linotype" w:eastAsia="Times New Roman" w:hAnsi="Palatino Linotype"/>
          <w:sz w:val="24"/>
          <w:szCs w:val="24"/>
          <w:lang w:eastAsia="ar-SA"/>
        </w:rPr>
      </w:pPr>
    </w:p>
    <w:p w14:paraId="7D9E1738" w14:textId="77777777" w:rsidR="00695F86" w:rsidRDefault="00F7011E" w:rsidP="006E7AC7">
      <w:pPr>
        <w:autoSpaceDE w:val="0"/>
        <w:autoSpaceDN w:val="0"/>
        <w:adjustRightInd w:val="0"/>
        <w:spacing w:after="0" w:line="240" w:lineRule="auto"/>
        <w:jc w:val="center"/>
        <w:rPr>
          <w:rFonts w:ascii="Palatino Linotype" w:eastAsia="Times New Roman" w:hAnsi="Palatino Linotype"/>
          <w:sz w:val="20"/>
          <w:szCs w:val="20"/>
          <w:lang w:eastAsia="ar-SA"/>
        </w:rPr>
      </w:pPr>
      <w:proofErr w:type="spellStart"/>
      <w:r>
        <w:rPr>
          <w:rFonts w:ascii="Palatino Linotype" w:eastAsia="Times New Roman" w:hAnsi="Palatino Linotype"/>
          <w:sz w:val="20"/>
          <w:szCs w:val="20"/>
          <w:lang w:eastAsia="ar-SA"/>
        </w:rPr>
        <w:t>Tabel</w:t>
      </w:r>
      <w:proofErr w:type="spellEnd"/>
      <w:r>
        <w:rPr>
          <w:rFonts w:ascii="Palatino Linotype" w:eastAsia="Times New Roman" w:hAnsi="Palatino Linotype"/>
          <w:sz w:val="20"/>
          <w:szCs w:val="20"/>
          <w:lang w:eastAsia="ar-SA"/>
        </w:rPr>
        <w:t xml:space="preserve"> 2. </w:t>
      </w:r>
      <w:proofErr w:type="spellStart"/>
      <w:r w:rsidR="00695F86" w:rsidRPr="00476268">
        <w:rPr>
          <w:rFonts w:ascii="Palatino Linotype" w:eastAsia="Times New Roman" w:hAnsi="Palatino Linotype"/>
          <w:sz w:val="20"/>
          <w:szCs w:val="20"/>
          <w:lang w:eastAsia="ar-SA"/>
        </w:rPr>
        <w:t>Fenologi</w:t>
      </w:r>
      <w:proofErr w:type="spellEnd"/>
      <w:r w:rsidR="00695F86" w:rsidRPr="00476268">
        <w:rPr>
          <w:rFonts w:ascii="Palatino Linotype" w:eastAsia="Times New Roman" w:hAnsi="Palatino Linotype"/>
          <w:sz w:val="20"/>
          <w:szCs w:val="20"/>
          <w:lang w:eastAsia="ar-SA"/>
        </w:rPr>
        <w:t xml:space="preserve"> LCC</w:t>
      </w:r>
    </w:p>
    <w:tbl>
      <w:tblPr>
        <w:tblStyle w:val="TableGrid2"/>
        <w:tblW w:w="1526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4"/>
        <w:gridCol w:w="2943"/>
        <w:gridCol w:w="2587"/>
        <w:gridCol w:w="2943"/>
        <w:gridCol w:w="2869"/>
        <w:gridCol w:w="2763"/>
      </w:tblGrid>
      <w:tr w:rsidR="00F7011E" w:rsidRPr="00416612" w14:paraId="720DAF24" w14:textId="77777777" w:rsidTr="00941B2E">
        <w:trPr>
          <w:trHeight w:val="1169"/>
          <w:jc w:val="center"/>
        </w:trPr>
        <w:tc>
          <w:tcPr>
            <w:tcW w:w="1164" w:type="dxa"/>
            <w:vMerge w:val="restart"/>
            <w:tcBorders>
              <w:top w:val="single" w:sz="4" w:space="0" w:color="auto"/>
              <w:bottom w:val="nil"/>
            </w:tcBorders>
            <w:vAlign w:val="center"/>
          </w:tcPr>
          <w:p w14:paraId="34EDB774"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color w:val="000000"/>
                <w:lang w:val="id"/>
              </w:rPr>
              <w:t>LCC</w:t>
            </w:r>
          </w:p>
        </w:tc>
        <w:tc>
          <w:tcPr>
            <w:tcW w:w="2943" w:type="dxa"/>
            <w:tcBorders>
              <w:top w:val="single" w:sz="4" w:space="0" w:color="auto"/>
              <w:bottom w:val="nil"/>
            </w:tcBorders>
            <w:vAlign w:val="center"/>
          </w:tcPr>
          <w:p w14:paraId="1EA3BD93" w14:textId="77777777" w:rsidR="00F7011E" w:rsidRPr="00416612" w:rsidRDefault="00F7011E" w:rsidP="00E32D13">
            <w:pPr>
              <w:tabs>
                <w:tab w:val="left" w:pos="1740"/>
              </w:tabs>
              <w:spacing w:after="0" w:line="240" w:lineRule="auto"/>
              <w:jc w:val="center"/>
              <w:rPr>
                <w:rFonts w:ascii="Palatino Linotype" w:eastAsia="Times New Roman" w:hAnsi="Palatino Linotype"/>
                <w:noProof/>
                <w:color w:val="000000"/>
              </w:rPr>
            </w:pPr>
            <w:r w:rsidRPr="00416612">
              <w:rPr>
                <w:rFonts w:ascii="Palatino Linotype" w:eastAsia="Times New Roman" w:hAnsi="Palatino Linotype"/>
                <w:i/>
                <w:iCs/>
                <w:noProof/>
                <w:color w:val="000000"/>
              </w:rPr>
              <w:drawing>
                <wp:inline distT="0" distB="0" distL="0" distR="0" wp14:anchorId="25ADFB05" wp14:editId="1E83BC38">
                  <wp:extent cx="822960" cy="6173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201210859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2960" cy="617342"/>
                          </a:xfrm>
                          <a:prstGeom prst="rect">
                            <a:avLst/>
                          </a:prstGeom>
                        </pic:spPr>
                      </pic:pic>
                    </a:graphicData>
                  </a:graphic>
                </wp:inline>
              </w:drawing>
            </w:r>
          </w:p>
        </w:tc>
        <w:tc>
          <w:tcPr>
            <w:tcW w:w="2587" w:type="dxa"/>
            <w:tcBorders>
              <w:top w:val="single" w:sz="4" w:space="0" w:color="auto"/>
              <w:bottom w:val="nil"/>
            </w:tcBorders>
            <w:vAlign w:val="center"/>
          </w:tcPr>
          <w:p w14:paraId="0AAC817A"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i/>
                <w:iCs/>
                <w:noProof/>
                <w:color w:val="000000"/>
              </w:rPr>
              <w:drawing>
                <wp:inline distT="0" distB="0" distL="0" distR="0" wp14:anchorId="3ED87C2C" wp14:editId="122076EF">
                  <wp:extent cx="822960" cy="6173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11212-WA01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 cy="617341"/>
                          </a:xfrm>
                          <a:prstGeom prst="rect">
                            <a:avLst/>
                          </a:prstGeom>
                        </pic:spPr>
                      </pic:pic>
                    </a:graphicData>
                  </a:graphic>
                </wp:inline>
              </w:drawing>
            </w:r>
          </w:p>
        </w:tc>
        <w:tc>
          <w:tcPr>
            <w:tcW w:w="2943" w:type="dxa"/>
            <w:tcBorders>
              <w:top w:val="single" w:sz="4" w:space="0" w:color="auto"/>
              <w:bottom w:val="nil"/>
            </w:tcBorders>
            <w:vAlign w:val="center"/>
          </w:tcPr>
          <w:p w14:paraId="16EFED54"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i/>
                <w:iCs/>
                <w:noProof/>
                <w:color w:val="000000"/>
              </w:rPr>
              <w:drawing>
                <wp:inline distT="0" distB="0" distL="0" distR="0" wp14:anchorId="027F653A" wp14:editId="6C5B1099">
                  <wp:extent cx="822960" cy="6173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201210900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2960" cy="617342"/>
                          </a:xfrm>
                          <a:prstGeom prst="rect">
                            <a:avLst/>
                          </a:prstGeom>
                        </pic:spPr>
                      </pic:pic>
                    </a:graphicData>
                  </a:graphic>
                </wp:inline>
              </w:drawing>
            </w:r>
          </w:p>
        </w:tc>
        <w:tc>
          <w:tcPr>
            <w:tcW w:w="2869" w:type="dxa"/>
            <w:tcBorders>
              <w:top w:val="single" w:sz="4" w:space="0" w:color="auto"/>
              <w:bottom w:val="nil"/>
            </w:tcBorders>
            <w:vAlign w:val="center"/>
          </w:tcPr>
          <w:p w14:paraId="0D707859"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i/>
                <w:iCs/>
                <w:noProof/>
                <w:color w:val="000000"/>
              </w:rPr>
              <w:drawing>
                <wp:inline distT="0" distB="0" distL="0" distR="0" wp14:anchorId="7C98B611" wp14:editId="098D9E18">
                  <wp:extent cx="822960" cy="615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2010509505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22960" cy="615895"/>
                          </a:xfrm>
                          <a:prstGeom prst="rect">
                            <a:avLst/>
                          </a:prstGeom>
                        </pic:spPr>
                      </pic:pic>
                    </a:graphicData>
                  </a:graphic>
                </wp:inline>
              </w:drawing>
            </w:r>
          </w:p>
        </w:tc>
        <w:tc>
          <w:tcPr>
            <w:tcW w:w="2763" w:type="dxa"/>
            <w:tcBorders>
              <w:top w:val="single" w:sz="4" w:space="0" w:color="auto"/>
              <w:bottom w:val="nil"/>
            </w:tcBorders>
            <w:vAlign w:val="center"/>
          </w:tcPr>
          <w:p w14:paraId="2EC5B717" w14:textId="77777777" w:rsidR="00F7011E" w:rsidRPr="00416612" w:rsidRDefault="00F7011E" w:rsidP="00E32D13">
            <w:pPr>
              <w:tabs>
                <w:tab w:val="left" w:pos="1740"/>
              </w:tabs>
              <w:spacing w:after="0" w:line="240" w:lineRule="auto"/>
              <w:jc w:val="center"/>
              <w:rPr>
                <w:rFonts w:ascii="Palatino Linotype" w:eastAsia="Times New Roman" w:hAnsi="Palatino Linotype"/>
                <w:i/>
                <w:iCs/>
                <w:noProof/>
                <w:color w:val="000000"/>
              </w:rPr>
            </w:pPr>
            <w:r w:rsidRPr="00416612">
              <w:rPr>
                <w:rFonts w:ascii="Palatino Linotype" w:eastAsia="Times New Roman" w:hAnsi="Palatino Linotype"/>
                <w:i/>
                <w:iCs/>
                <w:noProof/>
                <w:color w:val="000000"/>
              </w:rPr>
              <w:drawing>
                <wp:inline distT="0" distB="0" distL="0" distR="0" wp14:anchorId="18F6B232" wp14:editId="4B1EF9D6">
                  <wp:extent cx="758205" cy="6217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11212-WA0040-removebg-preview.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8205" cy="621792"/>
                          </a:xfrm>
                          <a:prstGeom prst="rect">
                            <a:avLst/>
                          </a:prstGeom>
                        </pic:spPr>
                      </pic:pic>
                    </a:graphicData>
                  </a:graphic>
                </wp:inline>
              </w:drawing>
            </w:r>
          </w:p>
        </w:tc>
      </w:tr>
      <w:tr w:rsidR="00F7011E" w:rsidRPr="00416612" w14:paraId="3A486119" w14:textId="77777777" w:rsidTr="00941B2E">
        <w:trPr>
          <w:trHeight w:val="177"/>
          <w:jc w:val="center"/>
        </w:trPr>
        <w:tc>
          <w:tcPr>
            <w:tcW w:w="1164" w:type="dxa"/>
            <w:vMerge/>
            <w:tcBorders>
              <w:top w:val="nil"/>
              <w:bottom w:val="single" w:sz="4" w:space="0" w:color="auto"/>
            </w:tcBorders>
            <w:vAlign w:val="center"/>
          </w:tcPr>
          <w:p w14:paraId="1204E45A"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p>
        </w:tc>
        <w:tc>
          <w:tcPr>
            <w:tcW w:w="2943" w:type="dxa"/>
            <w:tcBorders>
              <w:top w:val="nil"/>
              <w:bottom w:val="single" w:sz="4" w:space="0" w:color="auto"/>
            </w:tcBorders>
            <w:vAlign w:val="center"/>
          </w:tcPr>
          <w:p w14:paraId="60B9164D" w14:textId="77777777" w:rsidR="00F7011E" w:rsidRPr="00416612" w:rsidRDefault="00F7011E" w:rsidP="00E32D13">
            <w:pPr>
              <w:tabs>
                <w:tab w:val="left" w:pos="1740"/>
              </w:tabs>
              <w:spacing w:after="0" w:line="240" w:lineRule="auto"/>
              <w:jc w:val="center"/>
              <w:rPr>
                <w:rFonts w:ascii="Palatino Linotype" w:eastAsia="Times New Roman" w:hAnsi="Palatino Linotype"/>
                <w:iCs/>
                <w:noProof/>
                <w:color w:val="000000"/>
              </w:rPr>
            </w:pPr>
            <w:r w:rsidRPr="00416612">
              <w:rPr>
                <w:rFonts w:ascii="Palatino Linotype" w:eastAsia="Times New Roman" w:hAnsi="Palatino Linotype"/>
                <w:iCs/>
                <w:noProof/>
                <w:color w:val="000000"/>
              </w:rPr>
              <w:t>MB</w:t>
            </w:r>
          </w:p>
        </w:tc>
        <w:tc>
          <w:tcPr>
            <w:tcW w:w="2587" w:type="dxa"/>
            <w:tcBorders>
              <w:top w:val="nil"/>
              <w:bottom w:val="single" w:sz="4" w:space="0" w:color="auto"/>
            </w:tcBorders>
            <w:vAlign w:val="center"/>
          </w:tcPr>
          <w:p w14:paraId="37997E5C" w14:textId="77777777" w:rsidR="00F7011E" w:rsidRPr="00416612" w:rsidRDefault="00F7011E" w:rsidP="00E32D13">
            <w:pPr>
              <w:tabs>
                <w:tab w:val="left" w:pos="1740"/>
              </w:tabs>
              <w:spacing w:after="0" w:line="240" w:lineRule="auto"/>
              <w:jc w:val="center"/>
              <w:rPr>
                <w:rFonts w:ascii="Palatino Linotype" w:eastAsia="Times New Roman" w:hAnsi="Palatino Linotype"/>
                <w:iCs/>
                <w:noProof/>
                <w:color w:val="000000"/>
              </w:rPr>
            </w:pPr>
            <w:r w:rsidRPr="00416612">
              <w:rPr>
                <w:rFonts w:ascii="Palatino Linotype" w:eastAsia="Times New Roman" w:hAnsi="Palatino Linotype"/>
                <w:iCs/>
                <w:noProof/>
                <w:color w:val="000000"/>
              </w:rPr>
              <w:t>CP</w:t>
            </w:r>
          </w:p>
        </w:tc>
        <w:tc>
          <w:tcPr>
            <w:tcW w:w="2943" w:type="dxa"/>
            <w:tcBorders>
              <w:top w:val="nil"/>
              <w:bottom w:val="single" w:sz="4" w:space="0" w:color="auto"/>
            </w:tcBorders>
            <w:vAlign w:val="center"/>
          </w:tcPr>
          <w:p w14:paraId="169168F7" w14:textId="77777777" w:rsidR="00F7011E" w:rsidRPr="00416612" w:rsidRDefault="00F7011E" w:rsidP="00E32D13">
            <w:pPr>
              <w:tabs>
                <w:tab w:val="left" w:pos="1740"/>
              </w:tabs>
              <w:spacing w:after="0" w:line="240" w:lineRule="auto"/>
              <w:jc w:val="center"/>
              <w:rPr>
                <w:rFonts w:ascii="Palatino Linotype" w:eastAsia="Times New Roman" w:hAnsi="Palatino Linotype"/>
                <w:iCs/>
                <w:noProof/>
                <w:color w:val="000000"/>
              </w:rPr>
            </w:pPr>
            <w:r w:rsidRPr="00416612">
              <w:rPr>
                <w:rFonts w:ascii="Palatino Linotype" w:eastAsia="Times New Roman" w:hAnsi="Palatino Linotype"/>
                <w:iCs/>
                <w:noProof/>
                <w:color w:val="000000"/>
              </w:rPr>
              <w:t>CM</w:t>
            </w:r>
          </w:p>
        </w:tc>
        <w:tc>
          <w:tcPr>
            <w:tcW w:w="2869" w:type="dxa"/>
            <w:tcBorders>
              <w:top w:val="nil"/>
              <w:bottom w:val="single" w:sz="4" w:space="0" w:color="auto"/>
            </w:tcBorders>
            <w:vAlign w:val="center"/>
          </w:tcPr>
          <w:p w14:paraId="63748187" w14:textId="77777777" w:rsidR="00F7011E" w:rsidRPr="00416612" w:rsidRDefault="00F7011E" w:rsidP="00E32D13">
            <w:pPr>
              <w:tabs>
                <w:tab w:val="left" w:pos="1740"/>
              </w:tabs>
              <w:spacing w:after="0" w:line="240" w:lineRule="auto"/>
              <w:jc w:val="center"/>
              <w:rPr>
                <w:rFonts w:ascii="Palatino Linotype" w:eastAsia="Times New Roman" w:hAnsi="Palatino Linotype"/>
                <w:iCs/>
                <w:noProof/>
                <w:color w:val="000000"/>
              </w:rPr>
            </w:pPr>
            <w:r w:rsidRPr="00416612">
              <w:rPr>
                <w:rFonts w:ascii="Palatino Linotype" w:eastAsia="Times New Roman" w:hAnsi="Palatino Linotype"/>
                <w:iCs/>
                <w:noProof/>
                <w:color w:val="000000"/>
              </w:rPr>
              <w:t>PJ</w:t>
            </w:r>
          </w:p>
        </w:tc>
        <w:tc>
          <w:tcPr>
            <w:tcW w:w="2763" w:type="dxa"/>
            <w:tcBorders>
              <w:top w:val="nil"/>
              <w:bottom w:val="single" w:sz="4" w:space="0" w:color="auto"/>
            </w:tcBorders>
            <w:vAlign w:val="center"/>
          </w:tcPr>
          <w:p w14:paraId="079A01EC" w14:textId="77777777" w:rsidR="00F7011E" w:rsidRPr="00416612" w:rsidRDefault="00F7011E" w:rsidP="00E32D13">
            <w:pPr>
              <w:tabs>
                <w:tab w:val="left" w:pos="1740"/>
              </w:tabs>
              <w:spacing w:after="0" w:line="240" w:lineRule="auto"/>
              <w:jc w:val="center"/>
              <w:rPr>
                <w:rFonts w:ascii="Palatino Linotype" w:eastAsia="Times New Roman" w:hAnsi="Palatino Linotype"/>
                <w:iCs/>
                <w:noProof/>
                <w:color w:val="000000"/>
              </w:rPr>
            </w:pPr>
            <w:r w:rsidRPr="00416612">
              <w:rPr>
                <w:rFonts w:ascii="Palatino Linotype" w:eastAsia="Times New Roman" w:hAnsi="Palatino Linotype"/>
                <w:iCs/>
                <w:noProof/>
                <w:color w:val="000000"/>
              </w:rPr>
              <w:t>MP</w:t>
            </w:r>
          </w:p>
        </w:tc>
      </w:tr>
      <w:tr w:rsidR="00F7011E" w:rsidRPr="00416612" w14:paraId="7078FC7E" w14:textId="77777777" w:rsidTr="00941B2E">
        <w:trPr>
          <w:trHeight w:val="838"/>
          <w:jc w:val="center"/>
        </w:trPr>
        <w:tc>
          <w:tcPr>
            <w:tcW w:w="1164" w:type="dxa"/>
            <w:tcBorders>
              <w:top w:val="single" w:sz="4" w:space="0" w:color="auto"/>
            </w:tcBorders>
            <w:vAlign w:val="center"/>
          </w:tcPr>
          <w:p w14:paraId="05C1D5ED"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color w:val="000000"/>
                <w:lang w:val="id"/>
              </w:rPr>
              <w:t>Benih</w:t>
            </w:r>
          </w:p>
        </w:tc>
        <w:tc>
          <w:tcPr>
            <w:tcW w:w="2943" w:type="dxa"/>
            <w:tcBorders>
              <w:top w:val="single" w:sz="4" w:space="0" w:color="auto"/>
            </w:tcBorders>
            <w:vAlign w:val="center"/>
          </w:tcPr>
          <w:p w14:paraId="78389067"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7E636021" wp14:editId="456BC694">
                  <wp:extent cx="548640" cy="467833"/>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0921212327-removebg-previe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9552" cy="468611"/>
                          </a:xfrm>
                          <a:prstGeom prst="rect">
                            <a:avLst/>
                          </a:prstGeom>
                        </pic:spPr>
                      </pic:pic>
                    </a:graphicData>
                  </a:graphic>
                </wp:inline>
              </w:drawing>
            </w:r>
          </w:p>
        </w:tc>
        <w:tc>
          <w:tcPr>
            <w:tcW w:w="2587" w:type="dxa"/>
            <w:tcBorders>
              <w:top w:val="single" w:sz="4" w:space="0" w:color="auto"/>
            </w:tcBorders>
            <w:vAlign w:val="center"/>
          </w:tcPr>
          <w:p w14:paraId="2D08BF2C"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52ADE784" wp14:editId="7497A54A">
                  <wp:extent cx="475615" cy="499258"/>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10921210725-removebg-preview.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6039" cy="499703"/>
                          </a:xfrm>
                          <a:prstGeom prst="rect">
                            <a:avLst/>
                          </a:prstGeom>
                        </pic:spPr>
                      </pic:pic>
                    </a:graphicData>
                  </a:graphic>
                </wp:inline>
              </w:drawing>
            </w:r>
          </w:p>
        </w:tc>
        <w:tc>
          <w:tcPr>
            <w:tcW w:w="2943" w:type="dxa"/>
            <w:tcBorders>
              <w:top w:val="single" w:sz="4" w:space="0" w:color="auto"/>
            </w:tcBorders>
            <w:vAlign w:val="center"/>
          </w:tcPr>
          <w:p w14:paraId="439AC949"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78AD0F20" wp14:editId="222A3996">
                  <wp:extent cx="548640" cy="414670"/>
                  <wp:effectExtent l="0" t="0" r="381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10921212003-removebg-preview.png"/>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552510" cy="417595"/>
                          </a:xfrm>
                          <a:prstGeom prst="rect">
                            <a:avLst/>
                          </a:prstGeom>
                        </pic:spPr>
                      </pic:pic>
                    </a:graphicData>
                  </a:graphic>
                </wp:inline>
              </w:drawing>
            </w:r>
          </w:p>
        </w:tc>
        <w:tc>
          <w:tcPr>
            <w:tcW w:w="2869" w:type="dxa"/>
            <w:tcBorders>
              <w:top w:val="single" w:sz="4" w:space="0" w:color="auto"/>
            </w:tcBorders>
            <w:vAlign w:val="center"/>
          </w:tcPr>
          <w:p w14:paraId="2428C83E"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48EFE5D1" wp14:editId="365050DA">
                  <wp:extent cx="475615" cy="4784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10921210103.jpg"/>
                          <pic:cNvPicPr/>
                        </pic:nvPicPr>
                        <pic:blipFill>
                          <a:blip r:embed="rId29" cstate="print">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476344" cy="479183"/>
                          </a:xfrm>
                          <a:prstGeom prst="rect">
                            <a:avLst/>
                          </a:prstGeom>
                        </pic:spPr>
                      </pic:pic>
                    </a:graphicData>
                  </a:graphic>
                </wp:inline>
              </w:drawing>
            </w:r>
          </w:p>
        </w:tc>
        <w:tc>
          <w:tcPr>
            <w:tcW w:w="2763" w:type="dxa"/>
            <w:tcBorders>
              <w:top w:val="single" w:sz="4" w:space="0" w:color="auto"/>
            </w:tcBorders>
            <w:vAlign w:val="center"/>
          </w:tcPr>
          <w:p w14:paraId="4B96BA61" w14:textId="77777777" w:rsidR="00F7011E" w:rsidRPr="00416612" w:rsidRDefault="00F7011E" w:rsidP="00E32D13">
            <w:pPr>
              <w:tabs>
                <w:tab w:val="left" w:pos="1740"/>
              </w:tabs>
              <w:spacing w:after="0" w:line="240" w:lineRule="auto"/>
              <w:jc w:val="center"/>
              <w:rPr>
                <w:rFonts w:ascii="Palatino Linotype" w:eastAsia="Times New Roman" w:hAnsi="Palatino Linotype"/>
                <w:noProof/>
                <w:color w:val="000000"/>
              </w:rPr>
            </w:pPr>
            <w:r w:rsidRPr="00416612">
              <w:rPr>
                <w:rFonts w:ascii="Palatino Linotype" w:eastAsia="Times New Roman" w:hAnsi="Palatino Linotype"/>
                <w:noProof/>
                <w:color w:val="000000"/>
              </w:rPr>
              <w:drawing>
                <wp:inline distT="0" distB="0" distL="0" distR="0" wp14:anchorId="423A9170" wp14:editId="5BEA5226">
                  <wp:extent cx="475615" cy="4784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10918173247-removebg-preview.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6767" cy="479609"/>
                          </a:xfrm>
                          <a:prstGeom prst="rect">
                            <a:avLst/>
                          </a:prstGeom>
                        </pic:spPr>
                      </pic:pic>
                    </a:graphicData>
                  </a:graphic>
                </wp:inline>
              </w:drawing>
            </w:r>
          </w:p>
        </w:tc>
      </w:tr>
      <w:tr w:rsidR="00F7011E" w:rsidRPr="00416612" w14:paraId="7B946DB5" w14:textId="77777777" w:rsidTr="00941B2E">
        <w:trPr>
          <w:trHeight w:val="1338"/>
          <w:jc w:val="center"/>
        </w:trPr>
        <w:tc>
          <w:tcPr>
            <w:tcW w:w="1164" w:type="dxa"/>
            <w:vAlign w:val="center"/>
          </w:tcPr>
          <w:p w14:paraId="6C7B6522"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color w:val="000000"/>
                <w:lang w:val="id"/>
              </w:rPr>
              <w:t>30 HST</w:t>
            </w:r>
          </w:p>
        </w:tc>
        <w:tc>
          <w:tcPr>
            <w:tcW w:w="2943" w:type="dxa"/>
            <w:vAlign w:val="center"/>
          </w:tcPr>
          <w:p w14:paraId="54E3B0D4"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475E5B30" wp14:editId="09DD230C">
                  <wp:extent cx="822960" cy="6616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202110241134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2960" cy="661601"/>
                          </a:xfrm>
                          <a:prstGeom prst="rect">
                            <a:avLst/>
                          </a:prstGeom>
                        </pic:spPr>
                      </pic:pic>
                    </a:graphicData>
                  </a:graphic>
                </wp:inline>
              </w:drawing>
            </w:r>
          </w:p>
        </w:tc>
        <w:tc>
          <w:tcPr>
            <w:tcW w:w="2587" w:type="dxa"/>
            <w:vAlign w:val="center"/>
          </w:tcPr>
          <w:p w14:paraId="3E038903"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03963856" wp14:editId="34FBFED4">
                  <wp:extent cx="822960" cy="6884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2021102817112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22960" cy="688452"/>
                          </a:xfrm>
                          <a:prstGeom prst="rect">
                            <a:avLst/>
                          </a:prstGeom>
                        </pic:spPr>
                      </pic:pic>
                    </a:graphicData>
                  </a:graphic>
                </wp:inline>
              </w:drawing>
            </w:r>
          </w:p>
        </w:tc>
        <w:tc>
          <w:tcPr>
            <w:tcW w:w="2943" w:type="dxa"/>
            <w:vAlign w:val="center"/>
          </w:tcPr>
          <w:p w14:paraId="28AC0352"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426BDEB6" wp14:editId="3F4BC1D6">
                  <wp:extent cx="822960" cy="6173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2021110916424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2960" cy="617303"/>
                          </a:xfrm>
                          <a:prstGeom prst="rect">
                            <a:avLst/>
                          </a:prstGeom>
                        </pic:spPr>
                      </pic:pic>
                    </a:graphicData>
                  </a:graphic>
                </wp:inline>
              </w:drawing>
            </w:r>
          </w:p>
        </w:tc>
        <w:tc>
          <w:tcPr>
            <w:tcW w:w="2869" w:type="dxa"/>
            <w:vAlign w:val="center"/>
          </w:tcPr>
          <w:p w14:paraId="6A082259"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585800CA" wp14:editId="43231B40">
                  <wp:extent cx="822960" cy="6173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21110916401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2960" cy="617303"/>
                          </a:xfrm>
                          <a:prstGeom prst="rect">
                            <a:avLst/>
                          </a:prstGeom>
                        </pic:spPr>
                      </pic:pic>
                    </a:graphicData>
                  </a:graphic>
                </wp:inline>
              </w:drawing>
            </w:r>
          </w:p>
        </w:tc>
        <w:tc>
          <w:tcPr>
            <w:tcW w:w="2763" w:type="dxa"/>
            <w:vAlign w:val="center"/>
          </w:tcPr>
          <w:p w14:paraId="551AAE10" w14:textId="77777777" w:rsidR="00F7011E" w:rsidRPr="00416612" w:rsidRDefault="00F7011E" w:rsidP="00E32D13">
            <w:pPr>
              <w:tabs>
                <w:tab w:val="left" w:pos="1740"/>
              </w:tabs>
              <w:spacing w:after="0" w:line="240" w:lineRule="auto"/>
              <w:jc w:val="center"/>
              <w:rPr>
                <w:rFonts w:ascii="Palatino Linotype" w:eastAsia="Times New Roman" w:hAnsi="Palatino Linotype"/>
                <w:noProof/>
                <w:color w:val="000000"/>
              </w:rPr>
            </w:pPr>
            <w:r w:rsidRPr="00416612">
              <w:rPr>
                <w:rFonts w:ascii="Palatino Linotype" w:eastAsia="Times New Roman" w:hAnsi="Palatino Linotype"/>
                <w:noProof/>
                <w:color w:val="000000"/>
              </w:rPr>
              <w:drawing>
                <wp:inline distT="0" distB="0" distL="0" distR="0" wp14:anchorId="34D9463C" wp14:editId="0E68396D">
                  <wp:extent cx="713857" cy="621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2021102411364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3857" cy="621792"/>
                          </a:xfrm>
                          <a:prstGeom prst="rect">
                            <a:avLst/>
                          </a:prstGeom>
                        </pic:spPr>
                      </pic:pic>
                    </a:graphicData>
                  </a:graphic>
                </wp:inline>
              </w:drawing>
            </w:r>
          </w:p>
        </w:tc>
      </w:tr>
      <w:tr w:rsidR="00F7011E" w:rsidRPr="00416612" w14:paraId="4B6EC341" w14:textId="77777777" w:rsidTr="00941B2E">
        <w:trPr>
          <w:trHeight w:val="1253"/>
          <w:jc w:val="center"/>
        </w:trPr>
        <w:tc>
          <w:tcPr>
            <w:tcW w:w="1164" w:type="dxa"/>
            <w:vAlign w:val="center"/>
          </w:tcPr>
          <w:p w14:paraId="0841A70D"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color w:val="000000"/>
                <w:lang w:val="id"/>
              </w:rPr>
              <w:t>60 HST</w:t>
            </w:r>
          </w:p>
        </w:tc>
        <w:tc>
          <w:tcPr>
            <w:tcW w:w="2943" w:type="dxa"/>
            <w:vAlign w:val="center"/>
          </w:tcPr>
          <w:p w14:paraId="59B25F95"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4F6FC4F7" wp14:editId="0DE424AE">
                  <wp:extent cx="822960" cy="6173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111141031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22960" cy="617319"/>
                          </a:xfrm>
                          <a:prstGeom prst="rect">
                            <a:avLst/>
                          </a:prstGeom>
                        </pic:spPr>
                      </pic:pic>
                    </a:graphicData>
                  </a:graphic>
                </wp:inline>
              </w:drawing>
            </w:r>
          </w:p>
        </w:tc>
        <w:tc>
          <w:tcPr>
            <w:tcW w:w="2587" w:type="dxa"/>
            <w:vAlign w:val="center"/>
          </w:tcPr>
          <w:p w14:paraId="2B09CA5F"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045FDEBD" wp14:editId="6CF09CA0">
                  <wp:extent cx="784811" cy="6217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111141036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84811" cy="621792"/>
                          </a:xfrm>
                          <a:prstGeom prst="rect">
                            <a:avLst/>
                          </a:prstGeom>
                        </pic:spPr>
                      </pic:pic>
                    </a:graphicData>
                  </a:graphic>
                </wp:inline>
              </w:drawing>
            </w:r>
          </w:p>
        </w:tc>
        <w:tc>
          <w:tcPr>
            <w:tcW w:w="2943" w:type="dxa"/>
            <w:vAlign w:val="center"/>
          </w:tcPr>
          <w:p w14:paraId="31A55FED"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65B58728" wp14:editId="000EEC11">
                  <wp:extent cx="829184" cy="6217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1111410295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29184" cy="621792"/>
                          </a:xfrm>
                          <a:prstGeom prst="rect">
                            <a:avLst/>
                          </a:prstGeom>
                        </pic:spPr>
                      </pic:pic>
                    </a:graphicData>
                  </a:graphic>
                </wp:inline>
              </w:drawing>
            </w:r>
          </w:p>
        </w:tc>
        <w:tc>
          <w:tcPr>
            <w:tcW w:w="2869" w:type="dxa"/>
            <w:vAlign w:val="center"/>
          </w:tcPr>
          <w:p w14:paraId="305DD087"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5782F62E" wp14:editId="562B30C8">
                  <wp:extent cx="822960" cy="6173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1111410304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22960" cy="617316"/>
                          </a:xfrm>
                          <a:prstGeom prst="rect">
                            <a:avLst/>
                          </a:prstGeom>
                        </pic:spPr>
                      </pic:pic>
                    </a:graphicData>
                  </a:graphic>
                </wp:inline>
              </w:drawing>
            </w:r>
          </w:p>
        </w:tc>
        <w:tc>
          <w:tcPr>
            <w:tcW w:w="2763" w:type="dxa"/>
            <w:vAlign w:val="center"/>
          </w:tcPr>
          <w:p w14:paraId="1A15A52F" w14:textId="77777777" w:rsidR="00F7011E" w:rsidRPr="00416612" w:rsidRDefault="00F7011E" w:rsidP="00E32D13">
            <w:pPr>
              <w:tabs>
                <w:tab w:val="left" w:pos="1740"/>
              </w:tabs>
              <w:spacing w:after="0" w:line="240" w:lineRule="auto"/>
              <w:jc w:val="center"/>
              <w:rPr>
                <w:rFonts w:ascii="Palatino Linotype" w:eastAsia="Times New Roman" w:hAnsi="Palatino Linotype"/>
                <w:noProof/>
                <w:color w:val="000000"/>
              </w:rPr>
            </w:pPr>
            <w:r w:rsidRPr="00416612">
              <w:rPr>
                <w:rFonts w:ascii="Palatino Linotype" w:eastAsia="Times New Roman" w:hAnsi="Palatino Linotype"/>
                <w:noProof/>
                <w:color w:val="000000"/>
              </w:rPr>
              <w:drawing>
                <wp:inline distT="0" distB="0" distL="0" distR="0" wp14:anchorId="51FB499D" wp14:editId="3043E786">
                  <wp:extent cx="742401" cy="6217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1212-WA015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42401" cy="621792"/>
                          </a:xfrm>
                          <a:prstGeom prst="rect">
                            <a:avLst/>
                          </a:prstGeom>
                        </pic:spPr>
                      </pic:pic>
                    </a:graphicData>
                  </a:graphic>
                </wp:inline>
              </w:drawing>
            </w:r>
          </w:p>
        </w:tc>
      </w:tr>
      <w:tr w:rsidR="00F7011E" w:rsidRPr="00416612" w14:paraId="075B717B" w14:textId="77777777" w:rsidTr="00941B2E">
        <w:trPr>
          <w:trHeight w:val="1431"/>
          <w:jc w:val="center"/>
        </w:trPr>
        <w:tc>
          <w:tcPr>
            <w:tcW w:w="1164" w:type="dxa"/>
            <w:vAlign w:val="center"/>
          </w:tcPr>
          <w:p w14:paraId="734583E1"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color w:val="000000"/>
                <w:lang w:val="id"/>
              </w:rPr>
              <w:t>90 HST</w:t>
            </w:r>
          </w:p>
        </w:tc>
        <w:tc>
          <w:tcPr>
            <w:tcW w:w="2943" w:type="dxa"/>
            <w:vAlign w:val="center"/>
          </w:tcPr>
          <w:p w14:paraId="4CE144D3"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3815D134" wp14:editId="38078358">
                  <wp:extent cx="850265" cy="60748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11224172131.jpg"/>
                          <pic:cNvPicPr/>
                        </pic:nvPicPr>
                        <pic:blipFill rotWithShape="1">
                          <a:blip r:embed="rId42" cstate="print">
                            <a:extLst>
                              <a:ext uri="{28A0092B-C50C-407E-A947-70E740481C1C}">
                                <a14:useLocalDpi xmlns:a14="http://schemas.microsoft.com/office/drawing/2010/main" val="0"/>
                              </a:ext>
                            </a:extLst>
                          </a:blip>
                          <a:srcRect l="30139" t="51003"/>
                          <a:stretch/>
                        </pic:blipFill>
                        <pic:spPr bwMode="auto">
                          <a:xfrm>
                            <a:off x="0" y="0"/>
                            <a:ext cx="852972" cy="609417"/>
                          </a:xfrm>
                          <a:prstGeom prst="rect">
                            <a:avLst/>
                          </a:prstGeom>
                          <a:ln>
                            <a:noFill/>
                          </a:ln>
                          <a:extLst>
                            <a:ext uri="{53640926-AAD7-44D8-BBD7-CCE9431645EC}">
                              <a14:shadowObscured xmlns:a14="http://schemas.microsoft.com/office/drawing/2010/main"/>
                            </a:ext>
                          </a:extLst>
                        </pic:spPr>
                      </pic:pic>
                    </a:graphicData>
                  </a:graphic>
                </wp:inline>
              </w:drawing>
            </w:r>
          </w:p>
        </w:tc>
        <w:tc>
          <w:tcPr>
            <w:tcW w:w="2587" w:type="dxa"/>
            <w:vAlign w:val="center"/>
          </w:tcPr>
          <w:p w14:paraId="791A36AE"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13469D70" wp14:editId="17129CB2">
                  <wp:extent cx="822325" cy="5776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11224172943.jpg"/>
                          <pic:cNvPicPr/>
                        </pic:nvPicPr>
                        <pic:blipFill rotWithShape="1">
                          <a:blip r:embed="rId43" cstate="print">
                            <a:extLst>
                              <a:ext uri="{28A0092B-C50C-407E-A947-70E740481C1C}">
                                <a14:useLocalDpi xmlns:a14="http://schemas.microsoft.com/office/drawing/2010/main" val="0"/>
                              </a:ext>
                            </a:extLst>
                          </a:blip>
                          <a:srcRect l="44033" t="21647" r="1"/>
                          <a:stretch/>
                        </pic:blipFill>
                        <pic:spPr bwMode="auto">
                          <a:xfrm>
                            <a:off x="0" y="0"/>
                            <a:ext cx="824869" cy="579400"/>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vAlign w:val="center"/>
          </w:tcPr>
          <w:p w14:paraId="7DB09DDB"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anchor distT="0" distB="0" distL="114300" distR="114300" simplePos="0" relativeHeight="251659264" behindDoc="0" locked="0" layoutInCell="1" allowOverlap="1" wp14:anchorId="40120552" wp14:editId="0E62FE86">
                  <wp:simplePos x="0" y="0"/>
                  <wp:positionH relativeFrom="column">
                    <wp:posOffset>466090</wp:posOffset>
                  </wp:positionH>
                  <wp:positionV relativeFrom="paragraph">
                    <wp:posOffset>-56515</wp:posOffset>
                  </wp:positionV>
                  <wp:extent cx="822960" cy="6362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1121908554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22960" cy="636270"/>
                          </a:xfrm>
                          <a:prstGeom prst="rect">
                            <a:avLst/>
                          </a:prstGeom>
                        </pic:spPr>
                      </pic:pic>
                    </a:graphicData>
                  </a:graphic>
                  <wp14:sizeRelH relativeFrom="margin">
                    <wp14:pctWidth>0</wp14:pctWidth>
                  </wp14:sizeRelH>
                  <wp14:sizeRelV relativeFrom="margin">
                    <wp14:pctHeight>0</wp14:pctHeight>
                  </wp14:sizeRelV>
                </wp:anchor>
              </w:drawing>
            </w:r>
          </w:p>
        </w:tc>
        <w:tc>
          <w:tcPr>
            <w:tcW w:w="2869" w:type="dxa"/>
            <w:vAlign w:val="center"/>
          </w:tcPr>
          <w:p w14:paraId="7BA4C315"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anchor distT="0" distB="0" distL="114300" distR="114300" simplePos="0" relativeHeight="251661312" behindDoc="1" locked="0" layoutInCell="1" allowOverlap="1" wp14:anchorId="06CB0518" wp14:editId="358F15DA">
                  <wp:simplePos x="0" y="0"/>
                  <wp:positionH relativeFrom="column">
                    <wp:posOffset>437515</wp:posOffset>
                  </wp:positionH>
                  <wp:positionV relativeFrom="paragraph">
                    <wp:posOffset>-3175</wp:posOffset>
                  </wp:positionV>
                  <wp:extent cx="821055" cy="615315"/>
                  <wp:effectExtent l="0" t="0" r="0" b="0"/>
                  <wp:wrapTight wrapText="bothSides">
                    <wp:wrapPolygon edited="0">
                      <wp:start x="0" y="0"/>
                      <wp:lineTo x="0" y="20731"/>
                      <wp:lineTo x="21049" y="20731"/>
                      <wp:lineTo x="2104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1122417390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21055" cy="615315"/>
                          </a:xfrm>
                          <a:prstGeom prst="rect">
                            <a:avLst/>
                          </a:prstGeom>
                        </pic:spPr>
                      </pic:pic>
                    </a:graphicData>
                  </a:graphic>
                  <wp14:sizeRelH relativeFrom="margin">
                    <wp14:pctWidth>0</wp14:pctWidth>
                  </wp14:sizeRelH>
                  <wp14:sizeRelV relativeFrom="margin">
                    <wp14:pctHeight>0</wp14:pctHeight>
                  </wp14:sizeRelV>
                </wp:anchor>
              </w:drawing>
            </w:r>
          </w:p>
        </w:tc>
        <w:tc>
          <w:tcPr>
            <w:tcW w:w="2763" w:type="dxa"/>
            <w:vAlign w:val="center"/>
          </w:tcPr>
          <w:p w14:paraId="7ADCE573" w14:textId="77777777" w:rsidR="00F7011E" w:rsidRPr="00416612" w:rsidRDefault="00F7011E" w:rsidP="00E32D13">
            <w:pPr>
              <w:tabs>
                <w:tab w:val="left" w:pos="1740"/>
              </w:tabs>
              <w:spacing w:after="0" w:line="240" w:lineRule="auto"/>
              <w:jc w:val="center"/>
              <w:rPr>
                <w:rFonts w:ascii="Palatino Linotype" w:eastAsia="Times New Roman" w:hAnsi="Palatino Linotype"/>
                <w:noProof/>
                <w:color w:val="000000"/>
              </w:rPr>
            </w:pPr>
            <w:r w:rsidRPr="00416612">
              <w:rPr>
                <w:rFonts w:ascii="Palatino Linotype" w:eastAsia="Times New Roman" w:hAnsi="Palatino Linotype"/>
                <w:noProof/>
                <w:color w:val="000000"/>
              </w:rPr>
              <w:drawing>
                <wp:anchor distT="0" distB="0" distL="114300" distR="114300" simplePos="0" relativeHeight="251660288" behindDoc="1" locked="0" layoutInCell="1" allowOverlap="1" wp14:anchorId="4D462582" wp14:editId="1719D9D9">
                  <wp:simplePos x="0" y="0"/>
                  <wp:positionH relativeFrom="column">
                    <wp:posOffset>433705</wp:posOffset>
                  </wp:positionH>
                  <wp:positionV relativeFrom="paragraph">
                    <wp:posOffset>-523875</wp:posOffset>
                  </wp:positionV>
                  <wp:extent cx="822960" cy="619760"/>
                  <wp:effectExtent l="0" t="0" r="0" b="0"/>
                  <wp:wrapTight wrapText="bothSides">
                    <wp:wrapPolygon edited="0">
                      <wp:start x="0" y="0"/>
                      <wp:lineTo x="0" y="21246"/>
                      <wp:lineTo x="21000" y="21246"/>
                      <wp:lineTo x="2100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11224172113.jpg"/>
                          <pic:cNvPicPr/>
                        </pic:nvPicPr>
                        <pic:blipFill rotWithShape="1">
                          <a:blip r:embed="rId46" cstate="print">
                            <a:extLst>
                              <a:ext uri="{28A0092B-C50C-407E-A947-70E740481C1C}">
                                <a14:useLocalDpi xmlns:a14="http://schemas.microsoft.com/office/drawing/2010/main" val="0"/>
                              </a:ext>
                            </a:extLst>
                          </a:blip>
                          <a:srcRect l="31011" t="30644"/>
                          <a:stretch/>
                        </pic:blipFill>
                        <pic:spPr bwMode="auto">
                          <a:xfrm>
                            <a:off x="0" y="0"/>
                            <a:ext cx="822960" cy="61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7011E" w:rsidRPr="00416612" w14:paraId="5C644580" w14:textId="77777777" w:rsidTr="00941B2E">
        <w:trPr>
          <w:trHeight w:val="1414"/>
          <w:jc w:val="center"/>
        </w:trPr>
        <w:tc>
          <w:tcPr>
            <w:tcW w:w="1164" w:type="dxa"/>
            <w:vAlign w:val="center"/>
          </w:tcPr>
          <w:p w14:paraId="5A1D232B"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color w:val="000000"/>
                <w:lang w:val="id"/>
              </w:rPr>
              <w:t>120 HST</w:t>
            </w:r>
          </w:p>
        </w:tc>
        <w:tc>
          <w:tcPr>
            <w:tcW w:w="2943" w:type="dxa"/>
            <w:vAlign w:val="center"/>
          </w:tcPr>
          <w:p w14:paraId="2ADB1E43"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55C729B4" wp14:editId="5497D05B">
                  <wp:extent cx="822960" cy="6760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20126133939.jpg"/>
                          <pic:cNvPicPr/>
                        </pic:nvPicPr>
                        <pic:blipFill rotWithShape="1">
                          <a:blip r:embed="rId47" cstate="print">
                            <a:extLst>
                              <a:ext uri="{28A0092B-C50C-407E-A947-70E740481C1C}">
                                <a14:useLocalDpi xmlns:a14="http://schemas.microsoft.com/office/drawing/2010/main" val="0"/>
                              </a:ext>
                            </a:extLst>
                          </a:blip>
                          <a:srcRect l="39778" t="53004" r="17318" b="-1"/>
                          <a:stretch/>
                        </pic:blipFill>
                        <pic:spPr bwMode="auto">
                          <a:xfrm>
                            <a:off x="0" y="0"/>
                            <a:ext cx="822960" cy="676091"/>
                          </a:xfrm>
                          <a:prstGeom prst="rect">
                            <a:avLst/>
                          </a:prstGeom>
                          <a:ln>
                            <a:noFill/>
                          </a:ln>
                          <a:extLst>
                            <a:ext uri="{53640926-AAD7-44D8-BBD7-CCE9431645EC}">
                              <a14:shadowObscured xmlns:a14="http://schemas.microsoft.com/office/drawing/2010/main"/>
                            </a:ext>
                          </a:extLst>
                        </pic:spPr>
                      </pic:pic>
                    </a:graphicData>
                  </a:graphic>
                </wp:inline>
              </w:drawing>
            </w:r>
          </w:p>
        </w:tc>
        <w:tc>
          <w:tcPr>
            <w:tcW w:w="2587" w:type="dxa"/>
            <w:vAlign w:val="center"/>
          </w:tcPr>
          <w:p w14:paraId="3324AA8F"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5F211776" wp14:editId="138DF2FF">
                  <wp:extent cx="897728" cy="61264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jpg"/>
                          <pic:cNvPicPr/>
                        </pic:nvPicPr>
                        <pic:blipFill rotWithShape="1">
                          <a:blip r:embed="rId48" cstate="print">
                            <a:extLst>
                              <a:ext uri="{28A0092B-C50C-407E-A947-70E740481C1C}">
                                <a14:useLocalDpi xmlns:a14="http://schemas.microsoft.com/office/drawing/2010/main" val="0"/>
                              </a:ext>
                            </a:extLst>
                          </a:blip>
                          <a:srcRect l="53139" t="52269" r="12737" b="16682"/>
                          <a:stretch/>
                        </pic:blipFill>
                        <pic:spPr bwMode="auto">
                          <a:xfrm>
                            <a:off x="0" y="0"/>
                            <a:ext cx="897728" cy="612648"/>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vAlign w:val="center"/>
          </w:tcPr>
          <w:p w14:paraId="20B00EF6"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47AFCE0B" wp14:editId="3E8058AF">
                  <wp:extent cx="803910" cy="6505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jpg"/>
                          <pic:cNvPicPr/>
                        </pic:nvPicPr>
                        <pic:blipFill rotWithShape="1">
                          <a:blip r:embed="rId49" cstate="print">
                            <a:extLst>
                              <a:ext uri="{28A0092B-C50C-407E-A947-70E740481C1C}">
                                <a14:useLocalDpi xmlns:a14="http://schemas.microsoft.com/office/drawing/2010/main" val="0"/>
                              </a:ext>
                            </a:extLst>
                          </a:blip>
                          <a:srcRect r="40740"/>
                          <a:stretch/>
                        </pic:blipFill>
                        <pic:spPr bwMode="auto">
                          <a:xfrm>
                            <a:off x="0" y="0"/>
                            <a:ext cx="809626" cy="655146"/>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vAlign w:val="center"/>
          </w:tcPr>
          <w:p w14:paraId="1D3AB322" w14:textId="77777777" w:rsidR="00F7011E" w:rsidRPr="00416612" w:rsidRDefault="00F7011E" w:rsidP="00E32D13">
            <w:pPr>
              <w:spacing w:after="0" w:line="240" w:lineRule="auto"/>
              <w:rPr>
                <w:rFonts w:ascii="Palatino Linotype" w:eastAsia="Times New Roman" w:hAnsi="Palatino Linotype"/>
                <w:color w:val="000000"/>
                <w:lang w:val="id"/>
              </w:rPr>
            </w:pPr>
          </w:p>
          <w:p w14:paraId="6FF6E8EE" w14:textId="77777777" w:rsidR="00F7011E" w:rsidRPr="00416612" w:rsidRDefault="00F7011E" w:rsidP="00E32D13">
            <w:pPr>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5CD6FF80" wp14:editId="3F14A7BE">
                  <wp:extent cx="822265" cy="6159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jpg"/>
                          <pic:cNvPicPr/>
                        </pic:nvPicPr>
                        <pic:blipFill rotWithShape="1">
                          <a:blip r:embed="rId50" cstate="print">
                            <a:extLst>
                              <a:ext uri="{28A0092B-C50C-407E-A947-70E740481C1C}">
                                <a14:useLocalDpi xmlns:a14="http://schemas.microsoft.com/office/drawing/2010/main" val="0"/>
                              </a:ext>
                            </a:extLst>
                          </a:blip>
                          <a:srcRect l="21881" t="17018" r="8700" b="27587"/>
                          <a:stretch/>
                        </pic:blipFill>
                        <pic:spPr bwMode="auto">
                          <a:xfrm>
                            <a:off x="0" y="0"/>
                            <a:ext cx="824112" cy="617334"/>
                          </a:xfrm>
                          <a:prstGeom prst="rect">
                            <a:avLst/>
                          </a:prstGeom>
                          <a:ln>
                            <a:noFill/>
                          </a:ln>
                          <a:extLst>
                            <a:ext uri="{53640926-AAD7-44D8-BBD7-CCE9431645EC}">
                              <a14:shadowObscured xmlns:a14="http://schemas.microsoft.com/office/drawing/2010/main"/>
                            </a:ext>
                          </a:extLst>
                        </pic:spPr>
                      </pic:pic>
                    </a:graphicData>
                  </a:graphic>
                </wp:inline>
              </w:drawing>
            </w:r>
          </w:p>
          <w:p w14:paraId="6E52DA89" w14:textId="77777777" w:rsidR="00F7011E" w:rsidRPr="00416612" w:rsidRDefault="00F7011E" w:rsidP="00E32D13">
            <w:pPr>
              <w:spacing w:after="0" w:line="240" w:lineRule="auto"/>
              <w:rPr>
                <w:rFonts w:ascii="Palatino Linotype" w:eastAsia="Times New Roman" w:hAnsi="Palatino Linotype"/>
                <w:color w:val="000000"/>
                <w:lang w:val="id"/>
              </w:rPr>
            </w:pPr>
          </w:p>
        </w:tc>
        <w:tc>
          <w:tcPr>
            <w:tcW w:w="2763" w:type="dxa"/>
            <w:vAlign w:val="center"/>
          </w:tcPr>
          <w:p w14:paraId="7B969F25" w14:textId="77777777" w:rsidR="00F7011E" w:rsidRPr="00416612" w:rsidRDefault="00F7011E" w:rsidP="00E32D13">
            <w:pPr>
              <w:tabs>
                <w:tab w:val="left" w:pos="1740"/>
              </w:tabs>
              <w:spacing w:after="0" w:line="240" w:lineRule="auto"/>
              <w:jc w:val="center"/>
              <w:rPr>
                <w:rFonts w:ascii="Palatino Linotype" w:eastAsia="Times New Roman" w:hAnsi="Palatino Linotype"/>
                <w:color w:val="000000"/>
                <w:lang w:val="id"/>
              </w:rPr>
            </w:pPr>
            <w:r w:rsidRPr="00416612">
              <w:rPr>
                <w:rFonts w:ascii="Palatino Linotype" w:eastAsia="Times New Roman" w:hAnsi="Palatino Linotype"/>
                <w:noProof/>
                <w:color w:val="000000"/>
              </w:rPr>
              <w:drawing>
                <wp:inline distT="0" distB="0" distL="0" distR="0" wp14:anchorId="1674007D" wp14:editId="7B43746D">
                  <wp:extent cx="822960" cy="7224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5.jpg"/>
                          <pic:cNvPicPr/>
                        </pic:nvPicPr>
                        <pic:blipFill rotWithShape="1">
                          <a:blip r:embed="rId51" cstate="print">
                            <a:extLst>
                              <a:ext uri="{28A0092B-C50C-407E-A947-70E740481C1C}">
                                <a14:useLocalDpi xmlns:a14="http://schemas.microsoft.com/office/drawing/2010/main" val="0"/>
                              </a:ext>
                            </a:extLst>
                          </a:blip>
                          <a:srcRect l="55093" t="54353" r="27845" b="25677"/>
                          <a:stretch/>
                        </pic:blipFill>
                        <pic:spPr bwMode="auto">
                          <a:xfrm>
                            <a:off x="0" y="0"/>
                            <a:ext cx="822960" cy="72244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DCB3178" w14:textId="77777777" w:rsidR="00941B2E" w:rsidRDefault="00941B2E" w:rsidP="005B25ED">
      <w:pPr>
        <w:autoSpaceDE w:val="0"/>
        <w:autoSpaceDN w:val="0"/>
        <w:adjustRightInd w:val="0"/>
        <w:spacing w:after="0" w:line="240" w:lineRule="auto"/>
        <w:jc w:val="center"/>
        <w:rPr>
          <w:rFonts w:ascii="Palatino Linotype" w:eastAsia="Times New Roman" w:hAnsi="Palatino Linotype"/>
          <w:szCs w:val="24"/>
          <w:lang w:eastAsia="ar-SA"/>
        </w:rPr>
      </w:pPr>
    </w:p>
    <w:p w14:paraId="473586A2" w14:textId="77777777" w:rsidR="00476268" w:rsidRPr="005B25ED" w:rsidRDefault="005B25ED" w:rsidP="005B25ED">
      <w:pPr>
        <w:autoSpaceDE w:val="0"/>
        <w:autoSpaceDN w:val="0"/>
        <w:adjustRightInd w:val="0"/>
        <w:spacing w:after="0" w:line="240" w:lineRule="auto"/>
        <w:jc w:val="center"/>
        <w:rPr>
          <w:rFonts w:ascii="Palatino Linotype" w:eastAsia="Times New Roman" w:hAnsi="Palatino Linotype"/>
          <w:sz w:val="20"/>
          <w:szCs w:val="20"/>
          <w:lang w:eastAsia="ar-SA"/>
        </w:rPr>
      </w:pPr>
      <w:proofErr w:type="spellStart"/>
      <w:r w:rsidRPr="00476268">
        <w:rPr>
          <w:rFonts w:ascii="Palatino Linotype" w:eastAsia="Times New Roman" w:hAnsi="Palatino Linotype"/>
          <w:sz w:val="20"/>
          <w:szCs w:val="20"/>
          <w:lang w:eastAsia="ar-SA"/>
        </w:rPr>
        <w:t>Tabel</w:t>
      </w:r>
      <w:proofErr w:type="spellEnd"/>
      <w:r w:rsidRPr="00476268">
        <w:rPr>
          <w:rFonts w:ascii="Palatino Linotype" w:eastAsia="Times New Roman" w:hAnsi="Palatino Linotype"/>
          <w:sz w:val="20"/>
          <w:szCs w:val="20"/>
          <w:lang w:eastAsia="ar-SA"/>
        </w:rPr>
        <w:t xml:space="preserve"> </w:t>
      </w:r>
      <w:r>
        <w:rPr>
          <w:rFonts w:ascii="Palatino Linotype" w:eastAsia="Times New Roman" w:hAnsi="Palatino Linotype"/>
          <w:sz w:val="20"/>
          <w:szCs w:val="20"/>
          <w:lang w:eastAsia="ar-SA"/>
        </w:rPr>
        <w:t>3</w:t>
      </w:r>
      <w:r w:rsidRPr="00476268">
        <w:rPr>
          <w:rFonts w:ascii="Palatino Linotype" w:eastAsia="Times New Roman" w:hAnsi="Palatino Linotype"/>
          <w:sz w:val="20"/>
          <w:szCs w:val="20"/>
          <w:lang w:eastAsia="ar-SA"/>
        </w:rPr>
        <w:t xml:space="preserve">. </w:t>
      </w:r>
      <w:proofErr w:type="spellStart"/>
      <w:r w:rsidRPr="00476268">
        <w:rPr>
          <w:rFonts w:ascii="Palatino Linotype" w:eastAsia="Times New Roman" w:hAnsi="Palatino Linotype"/>
          <w:sz w:val="20"/>
          <w:szCs w:val="20"/>
          <w:lang w:eastAsia="ar-SA"/>
        </w:rPr>
        <w:t>Karakteristik</w:t>
      </w:r>
      <w:proofErr w:type="spellEnd"/>
      <w:r w:rsidRPr="00476268">
        <w:rPr>
          <w:rFonts w:ascii="Palatino Linotype" w:eastAsia="Times New Roman" w:hAnsi="Palatino Linotype"/>
          <w:sz w:val="20"/>
          <w:szCs w:val="20"/>
          <w:lang w:eastAsia="ar-SA"/>
        </w:rPr>
        <w:t xml:space="preserve"> LCC pada 120 HST</w:t>
      </w:r>
    </w:p>
    <w:tbl>
      <w:tblPr>
        <w:tblpPr w:leftFromText="180" w:rightFromText="180" w:vertAnchor="text" w:horzAnchor="margin" w:tblpXSpec="center" w:tblpY="496"/>
        <w:tblW w:w="15158" w:type="dxa"/>
        <w:tblLook w:val="04A0" w:firstRow="1" w:lastRow="0" w:firstColumn="1" w:lastColumn="0" w:noHBand="0" w:noVBand="1"/>
      </w:tblPr>
      <w:tblGrid>
        <w:gridCol w:w="2405"/>
        <w:gridCol w:w="2218"/>
        <w:gridCol w:w="2667"/>
        <w:gridCol w:w="2534"/>
        <w:gridCol w:w="2667"/>
        <w:gridCol w:w="2667"/>
      </w:tblGrid>
      <w:tr w:rsidR="00A7489F" w:rsidRPr="005B25ED" w14:paraId="6F04E4B0" w14:textId="77777777" w:rsidTr="00AE6CBB">
        <w:trPr>
          <w:trHeight w:val="293"/>
        </w:trPr>
        <w:tc>
          <w:tcPr>
            <w:tcW w:w="2405" w:type="dxa"/>
            <w:vMerge w:val="restart"/>
            <w:tcBorders>
              <w:top w:val="single" w:sz="4" w:space="0" w:color="auto"/>
              <w:bottom w:val="single" w:sz="4" w:space="0" w:color="auto"/>
            </w:tcBorders>
            <w:shd w:val="clear" w:color="auto" w:fill="auto"/>
            <w:noWrap/>
            <w:vAlign w:val="center"/>
            <w:hideMark/>
          </w:tcPr>
          <w:p w14:paraId="6B7ADDF9" w14:textId="77777777" w:rsidR="00A7489F" w:rsidRPr="005B25ED" w:rsidRDefault="00A7489F" w:rsidP="00A7489F">
            <w:pPr>
              <w:spacing w:after="0" w:line="240" w:lineRule="auto"/>
              <w:ind w:left="86"/>
              <w:rPr>
                <w:rFonts w:ascii="Palatino Linotype" w:eastAsia="Times New Roman" w:hAnsi="Palatino Linotype"/>
                <w:color w:val="000000"/>
                <w:sz w:val="18"/>
                <w:szCs w:val="18"/>
                <w:lang w:val="id"/>
              </w:rPr>
            </w:pPr>
            <w:r w:rsidRPr="005B25ED">
              <w:rPr>
                <w:rFonts w:ascii="Palatino Linotype" w:eastAsia="Times New Roman" w:hAnsi="Palatino Linotype"/>
                <w:color w:val="000000"/>
                <w:sz w:val="18"/>
                <w:szCs w:val="18"/>
                <w:lang w:val="id"/>
              </w:rPr>
              <w:t>Karakteristik Diamati</w:t>
            </w:r>
          </w:p>
        </w:tc>
        <w:tc>
          <w:tcPr>
            <w:tcW w:w="12753" w:type="dxa"/>
            <w:gridSpan w:val="5"/>
            <w:tcBorders>
              <w:top w:val="single" w:sz="4" w:space="0" w:color="auto"/>
              <w:bottom w:val="single" w:sz="4" w:space="0" w:color="auto"/>
            </w:tcBorders>
            <w:shd w:val="clear" w:color="auto" w:fill="auto"/>
            <w:noWrap/>
            <w:vAlign w:val="bottom"/>
            <w:hideMark/>
          </w:tcPr>
          <w:p w14:paraId="63A29397"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lang w:val="id"/>
              </w:rPr>
            </w:pPr>
            <w:r w:rsidRPr="005B25ED">
              <w:rPr>
                <w:rFonts w:ascii="Palatino Linotype" w:eastAsia="Times New Roman" w:hAnsi="Palatino Linotype"/>
                <w:color w:val="000000"/>
                <w:sz w:val="18"/>
                <w:szCs w:val="18"/>
                <w:lang w:val="id"/>
              </w:rPr>
              <w:t>Jenis LCC</w:t>
            </w:r>
          </w:p>
        </w:tc>
      </w:tr>
      <w:tr w:rsidR="00A7489F" w:rsidRPr="005B25ED" w14:paraId="1D3C29BF" w14:textId="77777777" w:rsidTr="00AE6CBB">
        <w:trPr>
          <w:trHeight w:val="297"/>
        </w:trPr>
        <w:tc>
          <w:tcPr>
            <w:tcW w:w="2405" w:type="dxa"/>
            <w:vMerge/>
            <w:tcBorders>
              <w:bottom w:val="single" w:sz="4" w:space="0" w:color="auto"/>
            </w:tcBorders>
            <w:vAlign w:val="center"/>
            <w:hideMark/>
          </w:tcPr>
          <w:p w14:paraId="29C6362A" w14:textId="77777777" w:rsidR="00A7489F" w:rsidRPr="005B25ED" w:rsidRDefault="00A7489F" w:rsidP="00A7489F">
            <w:pPr>
              <w:spacing w:after="0" w:line="240" w:lineRule="auto"/>
              <w:ind w:left="86"/>
              <w:rPr>
                <w:rFonts w:ascii="Palatino Linotype" w:eastAsia="Times New Roman" w:hAnsi="Palatino Linotype"/>
                <w:color w:val="000000"/>
                <w:sz w:val="18"/>
                <w:szCs w:val="18"/>
                <w:lang w:val="id"/>
              </w:rPr>
            </w:pPr>
          </w:p>
        </w:tc>
        <w:tc>
          <w:tcPr>
            <w:tcW w:w="2218" w:type="dxa"/>
            <w:vMerge w:val="restart"/>
            <w:tcBorders>
              <w:bottom w:val="single" w:sz="4" w:space="0" w:color="auto"/>
            </w:tcBorders>
            <w:shd w:val="clear" w:color="auto" w:fill="auto"/>
            <w:noWrap/>
            <w:vAlign w:val="center"/>
            <w:hideMark/>
          </w:tcPr>
          <w:p w14:paraId="3418B769" w14:textId="77777777" w:rsidR="00A7489F" w:rsidRPr="005B25ED" w:rsidRDefault="00A7489F" w:rsidP="00A7489F">
            <w:pPr>
              <w:spacing w:after="0" w:line="240" w:lineRule="auto"/>
              <w:jc w:val="center"/>
              <w:rPr>
                <w:rFonts w:ascii="Palatino Linotype" w:eastAsia="Times New Roman" w:hAnsi="Palatino Linotype"/>
                <w:iCs/>
                <w:color w:val="000000"/>
                <w:sz w:val="18"/>
                <w:szCs w:val="18"/>
                <w:lang w:val="id"/>
              </w:rPr>
            </w:pPr>
            <w:r w:rsidRPr="005B25ED">
              <w:rPr>
                <w:rFonts w:ascii="Palatino Linotype" w:eastAsia="Times New Roman" w:hAnsi="Palatino Linotype"/>
                <w:iCs/>
                <w:color w:val="000000"/>
                <w:sz w:val="18"/>
                <w:szCs w:val="18"/>
                <w:lang w:val="id"/>
              </w:rPr>
              <w:t>MB</w:t>
            </w:r>
          </w:p>
        </w:tc>
        <w:tc>
          <w:tcPr>
            <w:tcW w:w="2667" w:type="dxa"/>
            <w:vMerge w:val="restart"/>
            <w:tcBorders>
              <w:bottom w:val="single" w:sz="4" w:space="0" w:color="auto"/>
            </w:tcBorders>
            <w:shd w:val="clear" w:color="auto" w:fill="auto"/>
            <w:noWrap/>
            <w:vAlign w:val="center"/>
            <w:hideMark/>
          </w:tcPr>
          <w:p w14:paraId="3340FBEE" w14:textId="77777777" w:rsidR="00A7489F" w:rsidRPr="005B25ED" w:rsidRDefault="00A7489F" w:rsidP="00A7489F">
            <w:pPr>
              <w:spacing w:after="0" w:line="240" w:lineRule="auto"/>
              <w:jc w:val="center"/>
              <w:rPr>
                <w:rFonts w:ascii="Palatino Linotype" w:eastAsia="Times New Roman" w:hAnsi="Palatino Linotype"/>
                <w:iCs/>
                <w:color w:val="000000"/>
                <w:sz w:val="18"/>
                <w:szCs w:val="18"/>
                <w:lang w:val="id"/>
              </w:rPr>
            </w:pPr>
            <w:r w:rsidRPr="005B25ED">
              <w:rPr>
                <w:rFonts w:ascii="Palatino Linotype" w:eastAsia="Times New Roman" w:hAnsi="Palatino Linotype"/>
                <w:iCs/>
                <w:color w:val="000000"/>
                <w:sz w:val="18"/>
                <w:szCs w:val="18"/>
                <w:lang w:val="id"/>
              </w:rPr>
              <w:t>CP</w:t>
            </w:r>
          </w:p>
        </w:tc>
        <w:tc>
          <w:tcPr>
            <w:tcW w:w="2534" w:type="dxa"/>
            <w:vMerge w:val="restart"/>
            <w:tcBorders>
              <w:bottom w:val="single" w:sz="4" w:space="0" w:color="auto"/>
            </w:tcBorders>
            <w:shd w:val="clear" w:color="auto" w:fill="auto"/>
            <w:noWrap/>
            <w:vAlign w:val="center"/>
            <w:hideMark/>
          </w:tcPr>
          <w:p w14:paraId="5F0DA98F" w14:textId="77777777" w:rsidR="00A7489F" w:rsidRPr="005B25ED" w:rsidRDefault="00A7489F" w:rsidP="00A7489F">
            <w:pPr>
              <w:spacing w:after="0" w:line="240" w:lineRule="auto"/>
              <w:jc w:val="center"/>
              <w:rPr>
                <w:rFonts w:ascii="Palatino Linotype" w:eastAsia="Times New Roman" w:hAnsi="Palatino Linotype"/>
                <w:iCs/>
                <w:color w:val="000000"/>
                <w:sz w:val="18"/>
                <w:szCs w:val="18"/>
              </w:rPr>
            </w:pPr>
            <w:r w:rsidRPr="005B25ED">
              <w:rPr>
                <w:rFonts w:ascii="Palatino Linotype" w:eastAsia="Times New Roman" w:hAnsi="Palatino Linotype"/>
                <w:iCs/>
                <w:color w:val="000000"/>
                <w:sz w:val="18"/>
                <w:szCs w:val="18"/>
                <w:lang w:val="id"/>
              </w:rPr>
              <w:t>CP</w:t>
            </w:r>
          </w:p>
        </w:tc>
        <w:tc>
          <w:tcPr>
            <w:tcW w:w="2667" w:type="dxa"/>
            <w:vMerge w:val="restart"/>
            <w:tcBorders>
              <w:bottom w:val="single" w:sz="4" w:space="0" w:color="auto"/>
            </w:tcBorders>
            <w:shd w:val="clear" w:color="auto" w:fill="auto"/>
            <w:noWrap/>
            <w:vAlign w:val="center"/>
            <w:hideMark/>
          </w:tcPr>
          <w:p w14:paraId="2A2EB375" w14:textId="77777777" w:rsidR="00A7489F" w:rsidRPr="005B25ED" w:rsidRDefault="00A7489F" w:rsidP="00A7489F">
            <w:pPr>
              <w:spacing w:after="0" w:line="240" w:lineRule="auto"/>
              <w:jc w:val="center"/>
              <w:rPr>
                <w:rFonts w:ascii="Palatino Linotype" w:eastAsia="Times New Roman" w:hAnsi="Palatino Linotype"/>
                <w:iCs/>
                <w:color w:val="000000"/>
                <w:sz w:val="18"/>
                <w:szCs w:val="18"/>
              </w:rPr>
            </w:pPr>
            <w:r w:rsidRPr="005B25ED">
              <w:rPr>
                <w:rFonts w:ascii="Palatino Linotype" w:eastAsia="Times New Roman" w:hAnsi="Palatino Linotype"/>
                <w:iCs/>
                <w:color w:val="000000"/>
                <w:sz w:val="18"/>
                <w:szCs w:val="18"/>
              </w:rPr>
              <w:t>PJ</w:t>
            </w:r>
          </w:p>
        </w:tc>
        <w:tc>
          <w:tcPr>
            <w:tcW w:w="2667" w:type="dxa"/>
            <w:vMerge w:val="restart"/>
            <w:tcBorders>
              <w:bottom w:val="single" w:sz="4" w:space="0" w:color="auto"/>
            </w:tcBorders>
            <w:shd w:val="clear" w:color="auto" w:fill="auto"/>
            <w:noWrap/>
            <w:vAlign w:val="center"/>
            <w:hideMark/>
          </w:tcPr>
          <w:p w14:paraId="5CA7678B" w14:textId="77777777" w:rsidR="00A7489F" w:rsidRPr="005B25ED" w:rsidRDefault="00A7489F" w:rsidP="00A7489F">
            <w:pPr>
              <w:spacing w:after="0" w:line="240" w:lineRule="auto"/>
              <w:jc w:val="center"/>
              <w:rPr>
                <w:rFonts w:ascii="Palatino Linotype" w:eastAsia="Times New Roman" w:hAnsi="Palatino Linotype"/>
                <w:iCs/>
                <w:color w:val="000000"/>
                <w:sz w:val="18"/>
                <w:szCs w:val="18"/>
              </w:rPr>
            </w:pPr>
            <w:r w:rsidRPr="005B25ED">
              <w:rPr>
                <w:rFonts w:ascii="Palatino Linotype" w:eastAsia="Times New Roman" w:hAnsi="Palatino Linotype"/>
                <w:iCs/>
                <w:color w:val="000000"/>
                <w:sz w:val="18"/>
                <w:szCs w:val="18"/>
              </w:rPr>
              <w:t>MP</w:t>
            </w:r>
          </w:p>
        </w:tc>
      </w:tr>
      <w:tr w:rsidR="00A7489F" w:rsidRPr="005B25ED" w14:paraId="7318B99E" w14:textId="77777777" w:rsidTr="00AE6CBB">
        <w:trPr>
          <w:trHeight w:val="269"/>
        </w:trPr>
        <w:tc>
          <w:tcPr>
            <w:tcW w:w="2405" w:type="dxa"/>
            <w:vMerge/>
            <w:tcBorders>
              <w:bottom w:val="single" w:sz="4" w:space="0" w:color="auto"/>
            </w:tcBorders>
            <w:vAlign w:val="center"/>
            <w:hideMark/>
          </w:tcPr>
          <w:p w14:paraId="281A4D98"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p>
        </w:tc>
        <w:tc>
          <w:tcPr>
            <w:tcW w:w="2218" w:type="dxa"/>
            <w:vMerge/>
            <w:tcBorders>
              <w:bottom w:val="single" w:sz="4" w:space="0" w:color="auto"/>
            </w:tcBorders>
            <w:vAlign w:val="center"/>
            <w:hideMark/>
          </w:tcPr>
          <w:p w14:paraId="141F8575" w14:textId="77777777" w:rsidR="00A7489F" w:rsidRPr="005B25ED" w:rsidRDefault="00A7489F" w:rsidP="00A7489F">
            <w:pPr>
              <w:spacing w:after="0" w:line="240" w:lineRule="auto"/>
              <w:ind w:left="86"/>
              <w:jc w:val="center"/>
              <w:rPr>
                <w:rFonts w:ascii="Palatino Linotype" w:eastAsia="Times New Roman" w:hAnsi="Palatino Linotype"/>
                <w:i/>
                <w:iCs/>
                <w:color w:val="000000"/>
                <w:sz w:val="18"/>
                <w:szCs w:val="18"/>
              </w:rPr>
            </w:pPr>
          </w:p>
        </w:tc>
        <w:tc>
          <w:tcPr>
            <w:tcW w:w="2667" w:type="dxa"/>
            <w:vMerge/>
            <w:tcBorders>
              <w:bottom w:val="single" w:sz="4" w:space="0" w:color="auto"/>
            </w:tcBorders>
            <w:vAlign w:val="center"/>
            <w:hideMark/>
          </w:tcPr>
          <w:p w14:paraId="184F86B0"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
        </w:tc>
        <w:tc>
          <w:tcPr>
            <w:tcW w:w="2534" w:type="dxa"/>
            <w:vMerge/>
            <w:tcBorders>
              <w:bottom w:val="single" w:sz="4" w:space="0" w:color="auto"/>
            </w:tcBorders>
            <w:vAlign w:val="center"/>
            <w:hideMark/>
          </w:tcPr>
          <w:p w14:paraId="3DEED5B8"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
        </w:tc>
        <w:tc>
          <w:tcPr>
            <w:tcW w:w="2667" w:type="dxa"/>
            <w:vMerge/>
            <w:tcBorders>
              <w:bottom w:val="single" w:sz="4" w:space="0" w:color="auto"/>
            </w:tcBorders>
            <w:vAlign w:val="center"/>
            <w:hideMark/>
          </w:tcPr>
          <w:p w14:paraId="0E89CE23"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
        </w:tc>
        <w:tc>
          <w:tcPr>
            <w:tcW w:w="2667" w:type="dxa"/>
            <w:vMerge/>
            <w:tcBorders>
              <w:bottom w:val="single" w:sz="4" w:space="0" w:color="auto"/>
            </w:tcBorders>
            <w:vAlign w:val="center"/>
            <w:hideMark/>
          </w:tcPr>
          <w:p w14:paraId="57B5C378"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
        </w:tc>
      </w:tr>
      <w:tr w:rsidR="00A7489F" w:rsidRPr="005B25ED" w14:paraId="008665AF" w14:textId="77777777" w:rsidTr="00AE6CBB">
        <w:trPr>
          <w:trHeight w:val="155"/>
        </w:trPr>
        <w:tc>
          <w:tcPr>
            <w:tcW w:w="2405" w:type="dxa"/>
            <w:tcBorders>
              <w:top w:val="single" w:sz="4" w:space="0" w:color="auto"/>
            </w:tcBorders>
            <w:shd w:val="clear" w:color="auto" w:fill="auto"/>
            <w:noWrap/>
            <w:vAlign w:val="center"/>
            <w:hideMark/>
          </w:tcPr>
          <w:p w14:paraId="1695D93D"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Sifat </w:t>
            </w:r>
            <w:proofErr w:type="spellStart"/>
            <w:r w:rsidRPr="005B25ED">
              <w:rPr>
                <w:rFonts w:ascii="Palatino Linotype" w:eastAsia="Times New Roman" w:hAnsi="Palatino Linotype"/>
                <w:color w:val="000000"/>
                <w:sz w:val="18"/>
                <w:szCs w:val="18"/>
              </w:rPr>
              <w:t>perakaran</w:t>
            </w:r>
            <w:proofErr w:type="spellEnd"/>
          </w:p>
        </w:tc>
        <w:tc>
          <w:tcPr>
            <w:tcW w:w="2218" w:type="dxa"/>
            <w:tcBorders>
              <w:top w:val="single" w:sz="4" w:space="0" w:color="auto"/>
            </w:tcBorders>
            <w:shd w:val="clear" w:color="auto" w:fill="auto"/>
            <w:noWrap/>
            <w:vAlign w:val="center"/>
            <w:hideMark/>
          </w:tcPr>
          <w:p w14:paraId="0DBBAFF0"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Tunggang</w:t>
            </w:r>
            <w:proofErr w:type="spellEnd"/>
          </w:p>
        </w:tc>
        <w:tc>
          <w:tcPr>
            <w:tcW w:w="2667" w:type="dxa"/>
            <w:tcBorders>
              <w:top w:val="single" w:sz="4" w:space="0" w:color="auto"/>
            </w:tcBorders>
            <w:shd w:val="clear" w:color="auto" w:fill="auto"/>
            <w:noWrap/>
            <w:vAlign w:val="center"/>
            <w:hideMark/>
          </w:tcPr>
          <w:p w14:paraId="74593532"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Tunggang</w:t>
            </w:r>
            <w:proofErr w:type="spellEnd"/>
          </w:p>
        </w:tc>
        <w:tc>
          <w:tcPr>
            <w:tcW w:w="2534" w:type="dxa"/>
            <w:tcBorders>
              <w:top w:val="single" w:sz="4" w:space="0" w:color="auto"/>
            </w:tcBorders>
            <w:shd w:val="clear" w:color="auto" w:fill="auto"/>
            <w:noWrap/>
            <w:vAlign w:val="center"/>
            <w:hideMark/>
          </w:tcPr>
          <w:p w14:paraId="1D5AA30C"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Tunggang</w:t>
            </w:r>
            <w:proofErr w:type="spellEnd"/>
          </w:p>
        </w:tc>
        <w:tc>
          <w:tcPr>
            <w:tcW w:w="2667" w:type="dxa"/>
            <w:tcBorders>
              <w:top w:val="single" w:sz="4" w:space="0" w:color="auto"/>
            </w:tcBorders>
            <w:shd w:val="clear" w:color="auto" w:fill="auto"/>
            <w:noWrap/>
            <w:vAlign w:val="center"/>
            <w:hideMark/>
          </w:tcPr>
          <w:p w14:paraId="392DBBC8"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Tunggang</w:t>
            </w:r>
            <w:proofErr w:type="spellEnd"/>
          </w:p>
        </w:tc>
        <w:tc>
          <w:tcPr>
            <w:tcW w:w="2667" w:type="dxa"/>
            <w:tcBorders>
              <w:top w:val="single" w:sz="4" w:space="0" w:color="auto"/>
            </w:tcBorders>
            <w:shd w:val="clear" w:color="auto" w:fill="auto"/>
            <w:noWrap/>
            <w:vAlign w:val="center"/>
            <w:hideMark/>
          </w:tcPr>
          <w:p w14:paraId="2A89B8E1"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Tunggang</w:t>
            </w:r>
            <w:proofErr w:type="spellEnd"/>
          </w:p>
        </w:tc>
      </w:tr>
      <w:tr w:rsidR="00A7489F" w:rsidRPr="005B25ED" w14:paraId="147D1A01" w14:textId="77777777" w:rsidTr="00AE6CBB">
        <w:trPr>
          <w:trHeight w:val="293"/>
        </w:trPr>
        <w:tc>
          <w:tcPr>
            <w:tcW w:w="2405" w:type="dxa"/>
            <w:shd w:val="clear" w:color="auto" w:fill="auto"/>
            <w:noWrap/>
            <w:vAlign w:val="bottom"/>
            <w:hideMark/>
          </w:tcPr>
          <w:p w14:paraId="3EF7AB2A"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Panjang </w:t>
            </w:r>
            <w:proofErr w:type="spellStart"/>
            <w:r w:rsidRPr="005B25ED">
              <w:rPr>
                <w:rFonts w:ascii="Palatino Linotype" w:eastAsia="Times New Roman" w:hAnsi="Palatino Linotype"/>
                <w:color w:val="000000"/>
                <w:sz w:val="18"/>
                <w:szCs w:val="18"/>
              </w:rPr>
              <w:t>akar</w:t>
            </w:r>
            <w:proofErr w:type="spellEnd"/>
          </w:p>
        </w:tc>
        <w:tc>
          <w:tcPr>
            <w:tcW w:w="2218" w:type="dxa"/>
            <w:shd w:val="clear" w:color="auto" w:fill="auto"/>
            <w:noWrap/>
            <w:vAlign w:val="bottom"/>
            <w:hideMark/>
          </w:tcPr>
          <w:p w14:paraId="3E6E33C4"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33 cm</w:t>
            </w:r>
          </w:p>
        </w:tc>
        <w:tc>
          <w:tcPr>
            <w:tcW w:w="2667" w:type="dxa"/>
            <w:shd w:val="clear" w:color="auto" w:fill="auto"/>
            <w:noWrap/>
            <w:vAlign w:val="bottom"/>
            <w:hideMark/>
          </w:tcPr>
          <w:p w14:paraId="24C4AC6A"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35 cm </w:t>
            </w:r>
          </w:p>
        </w:tc>
        <w:tc>
          <w:tcPr>
            <w:tcW w:w="2534" w:type="dxa"/>
            <w:shd w:val="clear" w:color="auto" w:fill="auto"/>
            <w:noWrap/>
            <w:vAlign w:val="bottom"/>
            <w:hideMark/>
          </w:tcPr>
          <w:p w14:paraId="2817198E"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38 cm </w:t>
            </w:r>
          </w:p>
        </w:tc>
        <w:tc>
          <w:tcPr>
            <w:tcW w:w="2667" w:type="dxa"/>
            <w:shd w:val="clear" w:color="auto" w:fill="auto"/>
            <w:noWrap/>
            <w:vAlign w:val="bottom"/>
            <w:hideMark/>
          </w:tcPr>
          <w:p w14:paraId="193C1529"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77 cm</w:t>
            </w:r>
          </w:p>
        </w:tc>
        <w:tc>
          <w:tcPr>
            <w:tcW w:w="2667" w:type="dxa"/>
            <w:shd w:val="clear" w:color="auto" w:fill="auto"/>
            <w:noWrap/>
            <w:vAlign w:val="bottom"/>
            <w:hideMark/>
          </w:tcPr>
          <w:p w14:paraId="31047EB1"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140 cm</w:t>
            </w:r>
          </w:p>
        </w:tc>
      </w:tr>
      <w:tr w:rsidR="00A7489F" w:rsidRPr="005B25ED" w14:paraId="7D0DFCE3" w14:textId="77777777" w:rsidTr="00AE6CBB">
        <w:trPr>
          <w:trHeight w:val="293"/>
        </w:trPr>
        <w:tc>
          <w:tcPr>
            <w:tcW w:w="2405" w:type="dxa"/>
            <w:shd w:val="clear" w:color="auto" w:fill="auto"/>
            <w:noWrap/>
            <w:vAlign w:val="bottom"/>
            <w:hideMark/>
          </w:tcPr>
          <w:p w14:paraId="1E5B59B4"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Bentuk</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akar</w:t>
            </w:r>
            <w:proofErr w:type="spellEnd"/>
          </w:p>
        </w:tc>
        <w:tc>
          <w:tcPr>
            <w:tcW w:w="2218" w:type="dxa"/>
            <w:shd w:val="clear" w:color="auto" w:fill="auto"/>
            <w:noWrap/>
            <w:vAlign w:val="bottom"/>
            <w:hideMark/>
          </w:tcPr>
          <w:p w14:paraId="318D10DA"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Menyerupai</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benang</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i/>
                <w:iCs/>
                <w:color w:val="000000"/>
                <w:sz w:val="18"/>
                <w:szCs w:val="18"/>
              </w:rPr>
              <w:t>filiformis</w:t>
            </w:r>
            <w:proofErr w:type="spellEnd"/>
            <w:r w:rsidRPr="005B25ED">
              <w:rPr>
                <w:rFonts w:ascii="Palatino Linotype" w:eastAsia="Times New Roman" w:hAnsi="Palatino Linotype"/>
                <w:color w:val="000000"/>
                <w:sz w:val="18"/>
                <w:szCs w:val="18"/>
              </w:rPr>
              <w:t>)</w:t>
            </w:r>
          </w:p>
        </w:tc>
        <w:tc>
          <w:tcPr>
            <w:tcW w:w="2667" w:type="dxa"/>
            <w:shd w:val="clear" w:color="auto" w:fill="auto"/>
            <w:noWrap/>
            <w:vAlign w:val="bottom"/>
            <w:hideMark/>
          </w:tcPr>
          <w:p w14:paraId="0BCC5975"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Menyerupai</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benang</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i/>
                <w:iCs/>
                <w:color w:val="000000"/>
                <w:sz w:val="18"/>
                <w:szCs w:val="18"/>
              </w:rPr>
              <w:t>filiformis</w:t>
            </w:r>
            <w:proofErr w:type="spellEnd"/>
            <w:r w:rsidRPr="005B25ED">
              <w:rPr>
                <w:rFonts w:ascii="Palatino Linotype" w:eastAsia="Times New Roman" w:hAnsi="Palatino Linotype"/>
                <w:color w:val="000000"/>
                <w:sz w:val="18"/>
                <w:szCs w:val="18"/>
              </w:rPr>
              <w:t>)</w:t>
            </w:r>
          </w:p>
        </w:tc>
        <w:tc>
          <w:tcPr>
            <w:tcW w:w="2534" w:type="dxa"/>
            <w:shd w:val="clear" w:color="auto" w:fill="auto"/>
            <w:noWrap/>
            <w:vAlign w:val="bottom"/>
            <w:hideMark/>
          </w:tcPr>
          <w:p w14:paraId="3990A450" w14:textId="77777777" w:rsidR="00A7489F" w:rsidRPr="005B25ED" w:rsidRDefault="00A7489F" w:rsidP="00A7489F">
            <w:pPr>
              <w:spacing w:after="0" w:line="240" w:lineRule="auto"/>
              <w:ind w:left="86" w:right="-184"/>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Menyerupai</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benang</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i/>
                <w:iCs/>
                <w:color w:val="000000"/>
                <w:sz w:val="18"/>
                <w:szCs w:val="18"/>
              </w:rPr>
              <w:t>filiformis</w:t>
            </w:r>
            <w:proofErr w:type="spellEnd"/>
            <w:r w:rsidRPr="005B25ED">
              <w:rPr>
                <w:rFonts w:ascii="Palatino Linotype" w:eastAsia="Times New Roman" w:hAnsi="Palatino Linotype"/>
                <w:color w:val="000000"/>
                <w:sz w:val="18"/>
                <w:szCs w:val="18"/>
              </w:rPr>
              <w:t>)</w:t>
            </w:r>
          </w:p>
        </w:tc>
        <w:tc>
          <w:tcPr>
            <w:tcW w:w="2667" w:type="dxa"/>
            <w:shd w:val="clear" w:color="auto" w:fill="auto"/>
            <w:noWrap/>
            <w:vAlign w:val="bottom"/>
            <w:hideMark/>
          </w:tcPr>
          <w:p w14:paraId="7CFC5D7C"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Menyerupai</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benang</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i/>
                <w:iCs/>
                <w:color w:val="000000"/>
                <w:sz w:val="18"/>
                <w:szCs w:val="18"/>
              </w:rPr>
              <w:t>filiformis</w:t>
            </w:r>
            <w:proofErr w:type="spellEnd"/>
            <w:r w:rsidRPr="005B25ED">
              <w:rPr>
                <w:rFonts w:ascii="Palatino Linotype" w:eastAsia="Times New Roman" w:hAnsi="Palatino Linotype"/>
                <w:color w:val="000000"/>
                <w:sz w:val="18"/>
                <w:szCs w:val="18"/>
              </w:rPr>
              <w:t>)</w:t>
            </w:r>
          </w:p>
        </w:tc>
        <w:tc>
          <w:tcPr>
            <w:tcW w:w="2667" w:type="dxa"/>
            <w:shd w:val="clear" w:color="auto" w:fill="auto"/>
            <w:noWrap/>
            <w:vAlign w:val="bottom"/>
            <w:hideMark/>
          </w:tcPr>
          <w:p w14:paraId="789B68BC"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Menyerupai</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benang</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i/>
                <w:iCs/>
                <w:color w:val="000000"/>
                <w:sz w:val="18"/>
                <w:szCs w:val="18"/>
              </w:rPr>
              <w:t>filiformis</w:t>
            </w:r>
            <w:proofErr w:type="spellEnd"/>
            <w:r w:rsidRPr="005B25ED">
              <w:rPr>
                <w:rFonts w:ascii="Palatino Linotype" w:eastAsia="Times New Roman" w:hAnsi="Palatino Linotype"/>
                <w:color w:val="000000"/>
                <w:sz w:val="18"/>
                <w:szCs w:val="18"/>
              </w:rPr>
              <w:t>)</w:t>
            </w:r>
          </w:p>
        </w:tc>
      </w:tr>
      <w:tr w:rsidR="00A7489F" w:rsidRPr="005B25ED" w14:paraId="4B7DC680" w14:textId="77777777" w:rsidTr="00AE6CBB">
        <w:trPr>
          <w:trHeight w:val="293"/>
        </w:trPr>
        <w:tc>
          <w:tcPr>
            <w:tcW w:w="2405" w:type="dxa"/>
            <w:shd w:val="clear" w:color="auto" w:fill="auto"/>
            <w:noWrap/>
            <w:vAlign w:val="bottom"/>
            <w:hideMark/>
          </w:tcPr>
          <w:p w14:paraId="1CAB95C4"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Sifat </w:t>
            </w:r>
            <w:proofErr w:type="spellStart"/>
            <w:r w:rsidRPr="005B25ED">
              <w:rPr>
                <w:rFonts w:ascii="Palatino Linotype" w:eastAsia="Times New Roman" w:hAnsi="Palatino Linotype"/>
                <w:color w:val="000000"/>
                <w:sz w:val="18"/>
                <w:szCs w:val="18"/>
              </w:rPr>
              <w:t>batang</w:t>
            </w:r>
            <w:proofErr w:type="spellEnd"/>
          </w:p>
        </w:tc>
        <w:tc>
          <w:tcPr>
            <w:tcW w:w="2218" w:type="dxa"/>
            <w:shd w:val="clear" w:color="auto" w:fill="auto"/>
            <w:noWrap/>
            <w:vAlign w:val="bottom"/>
            <w:hideMark/>
          </w:tcPr>
          <w:p w14:paraId="7D9D3912"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Menjalar</w:t>
            </w:r>
            <w:proofErr w:type="spellEnd"/>
            <w:r w:rsidRPr="005B25ED">
              <w:rPr>
                <w:rFonts w:ascii="Palatino Linotype" w:eastAsia="Times New Roman" w:hAnsi="Palatino Linotype"/>
                <w:color w:val="000000"/>
                <w:sz w:val="18"/>
                <w:szCs w:val="18"/>
              </w:rPr>
              <w:t xml:space="preserve"> (repens)</w:t>
            </w:r>
          </w:p>
        </w:tc>
        <w:tc>
          <w:tcPr>
            <w:tcW w:w="2667" w:type="dxa"/>
            <w:shd w:val="clear" w:color="auto" w:fill="auto"/>
            <w:noWrap/>
            <w:vAlign w:val="bottom"/>
            <w:hideMark/>
          </w:tcPr>
          <w:p w14:paraId="13A36293"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Menjalar</w:t>
            </w:r>
            <w:proofErr w:type="spellEnd"/>
            <w:r w:rsidRPr="005B25ED">
              <w:rPr>
                <w:rFonts w:ascii="Palatino Linotype" w:eastAsia="Times New Roman" w:hAnsi="Palatino Linotype"/>
                <w:color w:val="000000"/>
                <w:sz w:val="18"/>
                <w:szCs w:val="18"/>
              </w:rPr>
              <w:t xml:space="preserve"> (repens)</w:t>
            </w:r>
          </w:p>
        </w:tc>
        <w:tc>
          <w:tcPr>
            <w:tcW w:w="2534" w:type="dxa"/>
            <w:shd w:val="clear" w:color="auto" w:fill="auto"/>
            <w:noWrap/>
            <w:vAlign w:val="bottom"/>
            <w:hideMark/>
          </w:tcPr>
          <w:p w14:paraId="7E095EC4"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Menjalar</w:t>
            </w:r>
            <w:proofErr w:type="spellEnd"/>
            <w:r w:rsidRPr="005B25ED">
              <w:rPr>
                <w:rFonts w:ascii="Palatino Linotype" w:eastAsia="Times New Roman" w:hAnsi="Palatino Linotype"/>
                <w:color w:val="000000"/>
                <w:sz w:val="18"/>
                <w:szCs w:val="18"/>
              </w:rPr>
              <w:t xml:space="preserve"> (repens)</w:t>
            </w:r>
          </w:p>
        </w:tc>
        <w:tc>
          <w:tcPr>
            <w:tcW w:w="2667" w:type="dxa"/>
            <w:shd w:val="clear" w:color="auto" w:fill="auto"/>
            <w:noWrap/>
            <w:vAlign w:val="bottom"/>
            <w:hideMark/>
          </w:tcPr>
          <w:p w14:paraId="48857C57"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Menjalar</w:t>
            </w:r>
            <w:proofErr w:type="spellEnd"/>
            <w:r w:rsidRPr="005B25ED">
              <w:rPr>
                <w:rFonts w:ascii="Palatino Linotype" w:eastAsia="Times New Roman" w:hAnsi="Palatino Linotype"/>
                <w:color w:val="000000"/>
                <w:sz w:val="18"/>
                <w:szCs w:val="18"/>
              </w:rPr>
              <w:t xml:space="preserve"> (repens)</w:t>
            </w:r>
          </w:p>
        </w:tc>
        <w:tc>
          <w:tcPr>
            <w:tcW w:w="2667" w:type="dxa"/>
            <w:shd w:val="clear" w:color="auto" w:fill="auto"/>
            <w:noWrap/>
            <w:vAlign w:val="bottom"/>
            <w:hideMark/>
          </w:tcPr>
          <w:p w14:paraId="43FFE840"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Menjalar</w:t>
            </w:r>
            <w:proofErr w:type="spellEnd"/>
            <w:r w:rsidRPr="005B25ED">
              <w:rPr>
                <w:rFonts w:ascii="Palatino Linotype" w:eastAsia="Times New Roman" w:hAnsi="Palatino Linotype"/>
                <w:color w:val="000000"/>
                <w:sz w:val="18"/>
                <w:szCs w:val="18"/>
              </w:rPr>
              <w:t xml:space="preserve"> (repens)</w:t>
            </w:r>
          </w:p>
        </w:tc>
      </w:tr>
      <w:tr w:rsidR="00A7489F" w:rsidRPr="005B25ED" w14:paraId="6A61324F" w14:textId="77777777" w:rsidTr="00AE6CBB">
        <w:trPr>
          <w:trHeight w:val="293"/>
        </w:trPr>
        <w:tc>
          <w:tcPr>
            <w:tcW w:w="2405" w:type="dxa"/>
            <w:shd w:val="clear" w:color="auto" w:fill="auto"/>
            <w:noWrap/>
            <w:vAlign w:val="bottom"/>
            <w:hideMark/>
          </w:tcPr>
          <w:p w14:paraId="333501E1"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Diameter </w:t>
            </w:r>
            <w:proofErr w:type="spellStart"/>
            <w:r w:rsidRPr="005B25ED">
              <w:rPr>
                <w:rFonts w:ascii="Palatino Linotype" w:eastAsia="Times New Roman" w:hAnsi="Palatino Linotype"/>
                <w:color w:val="000000"/>
                <w:sz w:val="18"/>
                <w:szCs w:val="18"/>
              </w:rPr>
              <w:t>batang</w:t>
            </w:r>
            <w:proofErr w:type="spellEnd"/>
          </w:p>
        </w:tc>
        <w:tc>
          <w:tcPr>
            <w:tcW w:w="2218" w:type="dxa"/>
            <w:shd w:val="clear" w:color="auto" w:fill="auto"/>
            <w:noWrap/>
            <w:vAlign w:val="bottom"/>
            <w:hideMark/>
          </w:tcPr>
          <w:p w14:paraId="1395E55D"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1.5-2.3 cm</w:t>
            </w:r>
          </w:p>
        </w:tc>
        <w:tc>
          <w:tcPr>
            <w:tcW w:w="2667" w:type="dxa"/>
            <w:shd w:val="clear" w:color="auto" w:fill="auto"/>
            <w:noWrap/>
            <w:vAlign w:val="bottom"/>
            <w:hideMark/>
          </w:tcPr>
          <w:p w14:paraId="788CE557"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0.5-1.3 cm</w:t>
            </w:r>
          </w:p>
        </w:tc>
        <w:tc>
          <w:tcPr>
            <w:tcW w:w="2534" w:type="dxa"/>
            <w:shd w:val="clear" w:color="auto" w:fill="auto"/>
            <w:noWrap/>
            <w:vAlign w:val="bottom"/>
            <w:hideMark/>
          </w:tcPr>
          <w:p w14:paraId="50474286"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0.8-1.3 cm</w:t>
            </w:r>
          </w:p>
        </w:tc>
        <w:tc>
          <w:tcPr>
            <w:tcW w:w="2667" w:type="dxa"/>
            <w:shd w:val="clear" w:color="auto" w:fill="auto"/>
            <w:noWrap/>
            <w:vAlign w:val="bottom"/>
            <w:hideMark/>
          </w:tcPr>
          <w:p w14:paraId="58CFFBB3"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1.3-1.8 cm</w:t>
            </w:r>
          </w:p>
        </w:tc>
        <w:tc>
          <w:tcPr>
            <w:tcW w:w="2667" w:type="dxa"/>
            <w:shd w:val="clear" w:color="auto" w:fill="auto"/>
            <w:noWrap/>
            <w:vAlign w:val="bottom"/>
            <w:hideMark/>
          </w:tcPr>
          <w:p w14:paraId="3DF7E6E2"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1.2-1.9 cm</w:t>
            </w:r>
          </w:p>
        </w:tc>
      </w:tr>
      <w:tr w:rsidR="00A7489F" w:rsidRPr="005B25ED" w14:paraId="463BB937" w14:textId="77777777" w:rsidTr="00AE6CBB">
        <w:trPr>
          <w:trHeight w:val="293"/>
        </w:trPr>
        <w:tc>
          <w:tcPr>
            <w:tcW w:w="2405" w:type="dxa"/>
            <w:shd w:val="clear" w:color="auto" w:fill="auto"/>
            <w:noWrap/>
            <w:vAlign w:val="bottom"/>
            <w:hideMark/>
          </w:tcPr>
          <w:p w14:paraId="2DD3E21C"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Warna</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batang</w:t>
            </w:r>
            <w:proofErr w:type="spellEnd"/>
          </w:p>
        </w:tc>
        <w:tc>
          <w:tcPr>
            <w:tcW w:w="2218" w:type="dxa"/>
            <w:shd w:val="clear" w:color="auto" w:fill="auto"/>
            <w:noWrap/>
            <w:vAlign w:val="bottom"/>
            <w:hideMark/>
          </w:tcPr>
          <w:p w14:paraId="349604BE"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Hijau</w:t>
            </w:r>
          </w:p>
        </w:tc>
        <w:tc>
          <w:tcPr>
            <w:tcW w:w="2667" w:type="dxa"/>
            <w:shd w:val="clear" w:color="auto" w:fill="auto"/>
            <w:noWrap/>
            <w:vAlign w:val="bottom"/>
            <w:hideMark/>
          </w:tcPr>
          <w:p w14:paraId="7A40CC2E"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Hijau </w:t>
            </w:r>
            <w:proofErr w:type="spellStart"/>
            <w:r w:rsidRPr="005B25ED">
              <w:rPr>
                <w:rFonts w:ascii="Palatino Linotype" w:eastAsia="Times New Roman" w:hAnsi="Palatino Linotype"/>
                <w:color w:val="000000"/>
                <w:sz w:val="18"/>
                <w:szCs w:val="18"/>
              </w:rPr>
              <w:t>keunguan</w:t>
            </w:r>
            <w:proofErr w:type="spellEnd"/>
          </w:p>
        </w:tc>
        <w:tc>
          <w:tcPr>
            <w:tcW w:w="2534" w:type="dxa"/>
            <w:shd w:val="clear" w:color="auto" w:fill="auto"/>
            <w:noWrap/>
            <w:vAlign w:val="bottom"/>
            <w:hideMark/>
          </w:tcPr>
          <w:p w14:paraId="22E5F4C7"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Hijau</w:t>
            </w:r>
          </w:p>
        </w:tc>
        <w:tc>
          <w:tcPr>
            <w:tcW w:w="2667" w:type="dxa"/>
            <w:shd w:val="clear" w:color="auto" w:fill="auto"/>
            <w:noWrap/>
            <w:vAlign w:val="bottom"/>
            <w:hideMark/>
          </w:tcPr>
          <w:p w14:paraId="6AEC37B4"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Hijau</w:t>
            </w:r>
          </w:p>
        </w:tc>
        <w:tc>
          <w:tcPr>
            <w:tcW w:w="2667" w:type="dxa"/>
            <w:shd w:val="clear" w:color="auto" w:fill="auto"/>
            <w:noWrap/>
            <w:vAlign w:val="bottom"/>
            <w:hideMark/>
          </w:tcPr>
          <w:p w14:paraId="0321E430"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Hijau</w:t>
            </w:r>
          </w:p>
        </w:tc>
      </w:tr>
      <w:tr w:rsidR="00A7489F" w:rsidRPr="005B25ED" w14:paraId="78C77E91" w14:textId="77777777" w:rsidTr="00AE6CBB">
        <w:trPr>
          <w:trHeight w:val="293"/>
        </w:trPr>
        <w:tc>
          <w:tcPr>
            <w:tcW w:w="2405" w:type="dxa"/>
            <w:shd w:val="clear" w:color="auto" w:fill="auto"/>
            <w:noWrap/>
            <w:vAlign w:val="bottom"/>
            <w:hideMark/>
          </w:tcPr>
          <w:p w14:paraId="7C3D3A29"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Sifat </w:t>
            </w:r>
            <w:proofErr w:type="spellStart"/>
            <w:r w:rsidRPr="005B25ED">
              <w:rPr>
                <w:rFonts w:ascii="Palatino Linotype" w:eastAsia="Times New Roman" w:hAnsi="Palatino Linotype"/>
                <w:color w:val="000000"/>
                <w:sz w:val="18"/>
                <w:szCs w:val="18"/>
              </w:rPr>
              <w:t>permukaan</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batang</w:t>
            </w:r>
            <w:proofErr w:type="spellEnd"/>
          </w:p>
        </w:tc>
        <w:tc>
          <w:tcPr>
            <w:tcW w:w="2218" w:type="dxa"/>
            <w:shd w:val="clear" w:color="auto" w:fill="auto"/>
            <w:noWrap/>
            <w:vAlign w:val="center"/>
            <w:hideMark/>
          </w:tcPr>
          <w:p w14:paraId="53ED3D2A"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Kasar</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berbulu</w:t>
            </w:r>
            <w:proofErr w:type="spellEnd"/>
            <w:r w:rsidRPr="005B25ED">
              <w:rPr>
                <w:rFonts w:ascii="Palatino Linotype" w:eastAsia="Times New Roman" w:hAnsi="Palatino Linotype"/>
                <w:color w:val="000000"/>
                <w:sz w:val="18"/>
                <w:szCs w:val="18"/>
              </w:rPr>
              <w:t>)</w:t>
            </w:r>
          </w:p>
        </w:tc>
        <w:tc>
          <w:tcPr>
            <w:tcW w:w="2667" w:type="dxa"/>
            <w:shd w:val="clear" w:color="auto" w:fill="auto"/>
            <w:noWrap/>
            <w:vAlign w:val="center"/>
            <w:hideMark/>
          </w:tcPr>
          <w:p w14:paraId="4F506147"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Licin</w:t>
            </w:r>
            <w:proofErr w:type="spellEnd"/>
            <w:r w:rsidRPr="005B25ED">
              <w:rPr>
                <w:rFonts w:ascii="Palatino Linotype" w:eastAsia="Times New Roman" w:hAnsi="Palatino Linotype"/>
                <w:color w:val="000000"/>
                <w:sz w:val="18"/>
                <w:szCs w:val="18"/>
              </w:rPr>
              <w:t xml:space="preserve"> </w:t>
            </w:r>
            <w:r w:rsidRPr="005B25ED">
              <w:rPr>
                <w:rFonts w:ascii="Palatino Linotype" w:eastAsia="Times New Roman" w:hAnsi="Palatino Linotype"/>
                <w:i/>
                <w:iCs/>
                <w:color w:val="000000"/>
                <w:sz w:val="18"/>
                <w:szCs w:val="18"/>
              </w:rPr>
              <w:t>(</w:t>
            </w:r>
            <w:proofErr w:type="spellStart"/>
            <w:r w:rsidRPr="005B25ED">
              <w:rPr>
                <w:rFonts w:ascii="Palatino Linotype" w:eastAsia="Times New Roman" w:hAnsi="Palatino Linotype"/>
                <w:i/>
                <w:iCs/>
                <w:color w:val="000000"/>
                <w:sz w:val="18"/>
                <w:szCs w:val="18"/>
              </w:rPr>
              <w:t>laevis</w:t>
            </w:r>
            <w:proofErr w:type="spellEnd"/>
            <w:r w:rsidRPr="005B25ED">
              <w:rPr>
                <w:rFonts w:ascii="Palatino Linotype" w:eastAsia="Times New Roman" w:hAnsi="Palatino Linotype"/>
                <w:color w:val="000000"/>
                <w:sz w:val="18"/>
                <w:szCs w:val="18"/>
              </w:rPr>
              <w:t>)</w:t>
            </w:r>
          </w:p>
        </w:tc>
        <w:tc>
          <w:tcPr>
            <w:tcW w:w="2534" w:type="dxa"/>
            <w:shd w:val="clear" w:color="auto" w:fill="auto"/>
            <w:noWrap/>
            <w:vAlign w:val="center"/>
            <w:hideMark/>
          </w:tcPr>
          <w:p w14:paraId="59B0C5A5"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Kasar</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berbulu</w:t>
            </w:r>
            <w:proofErr w:type="spellEnd"/>
            <w:r w:rsidRPr="005B25ED">
              <w:rPr>
                <w:rFonts w:ascii="Palatino Linotype" w:eastAsia="Times New Roman" w:hAnsi="Palatino Linotype"/>
                <w:color w:val="000000"/>
                <w:sz w:val="18"/>
                <w:szCs w:val="18"/>
              </w:rPr>
              <w:t>)</w:t>
            </w:r>
          </w:p>
        </w:tc>
        <w:tc>
          <w:tcPr>
            <w:tcW w:w="2667" w:type="dxa"/>
            <w:shd w:val="clear" w:color="auto" w:fill="auto"/>
            <w:noWrap/>
            <w:vAlign w:val="center"/>
            <w:hideMark/>
          </w:tcPr>
          <w:p w14:paraId="6D9B3783"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Kasar</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berbulu</w:t>
            </w:r>
            <w:proofErr w:type="spellEnd"/>
            <w:r w:rsidRPr="005B25ED">
              <w:rPr>
                <w:rFonts w:ascii="Palatino Linotype" w:eastAsia="Times New Roman" w:hAnsi="Palatino Linotype"/>
                <w:color w:val="000000"/>
                <w:sz w:val="18"/>
                <w:szCs w:val="18"/>
              </w:rPr>
              <w:t>)</w:t>
            </w:r>
          </w:p>
        </w:tc>
        <w:tc>
          <w:tcPr>
            <w:tcW w:w="2667" w:type="dxa"/>
            <w:shd w:val="clear" w:color="auto" w:fill="auto"/>
            <w:noWrap/>
            <w:vAlign w:val="center"/>
            <w:hideMark/>
          </w:tcPr>
          <w:p w14:paraId="76AD7DFE"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Licin</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i/>
                <w:iCs/>
                <w:color w:val="000000"/>
                <w:sz w:val="18"/>
                <w:szCs w:val="18"/>
              </w:rPr>
              <w:t>laevis</w:t>
            </w:r>
            <w:proofErr w:type="spellEnd"/>
            <w:r w:rsidRPr="005B25ED">
              <w:rPr>
                <w:rFonts w:ascii="Palatino Linotype" w:eastAsia="Times New Roman" w:hAnsi="Palatino Linotype"/>
                <w:color w:val="000000"/>
                <w:sz w:val="18"/>
                <w:szCs w:val="18"/>
              </w:rPr>
              <w:t>)</w:t>
            </w:r>
          </w:p>
        </w:tc>
      </w:tr>
      <w:tr w:rsidR="00A7489F" w:rsidRPr="005B25ED" w14:paraId="4B6EBC52" w14:textId="77777777" w:rsidTr="00AE6CBB">
        <w:trPr>
          <w:trHeight w:val="293"/>
        </w:trPr>
        <w:tc>
          <w:tcPr>
            <w:tcW w:w="2405" w:type="dxa"/>
            <w:shd w:val="clear" w:color="auto" w:fill="auto"/>
            <w:noWrap/>
            <w:vAlign w:val="bottom"/>
            <w:hideMark/>
          </w:tcPr>
          <w:p w14:paraId="184F8647"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Bentuk</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batang</w:t>
            </w:r>
            <w:proofErr w:type="spellEnd"/>
          </w:p>
        </w:tc>
        <w:tc>
          <w:tcPr>
            <w:tcW w:w="2218" w:type="dxa"/>
            <w:shd w:val="clear" w:color="auto" w:fill="auto"/>
            <w:noWrap/>
            <w:vAlign w:val="bottom"/>
            <w:hideMark/>
          </w:tcPr>
          <w:p w14:paraId="3DDF002D"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w:t>
            </w:r>
            <w:r w:rsidRPr="005B25ED">
              <w:rPr>
                <w:rFonts w:ascii="Palatino Linotype" w:eastAsia="Times New Roman" w:hAnsi="Palatino Linotype"/>
                <w:color w:val="000000"/>
                <w:sz w:val="18"/>
                <w:szCs w:val="18"/>
                <w:lang w:val="id"/>
              </w:rPr>
              <w:t xml:space="preserve"> Bulat (</w:t>
            </w:r>
            <w:r w:rsidRPr="005B25ED">
              <w:rPr>
                <w:rFonts w:ascii="Palatino Linotype" w:eastAsia="Times New Roman" w:hAnsi="Palatino Linotype"/>
                <w:i/>
                <w:color w:val="000000"/>
                <w:sz w:val="18"/>
                <w:szCs w:val="18"/>
                <w:lang w:val="id"/>
              </w:rPr>
              <w:t>teres</w:t>
            </w:r>
            <w:r w:rsidRPr="005B25ED">
              <w:rPr>
                <w:rFonts w:ascii="Palatino Linotype" w:eastAsia="Times New Roman" w:hAnsi="Palatino Linotype"/>
                <w:color w:val="000000"/>
                <w:sz w:val="18"/>
                <w:szCs w:val="18"/>
                <w:lang w:val="id"/>
              </w:rPr>
              <w:t>)</w:t>
            </w:r>
          </w:p>
        </w:tc>
        <w:tc>
          <w:tcPr>
            <w:tcW w:w="2667" w:type="dxa"/>
            <w:shd w:val="clear" w:color="auto" w:fill="auto"/>
            <w:noWrap/>
            <w:vAlign w:val="bottom"/>
            <w:hideMark/>
          </w:tcPr>
          <w:p w14:paraId="2F168289"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lang w:val="id"/>
              </w:rPr>
              <w:t>Bulat (</w:t>
            </w:r>
            <w:r w:rsidRPr="005B25ED">
              <w:rPr>
                <w:rFonts w:ascii="Palatino Linotype" w:eastAsia="Times New Roman" w:hAnsi="Palatino Linotype"/>
                <w:i/>
                <w:color w:val="000000"/>
                <w:sz w:val="18"/>
                <w:szCs w:val="18"/>
                <w:lang w:val="id"/>
              </w:rPr>
              <w:t>teres</w:t>
            </w:r>
            <w:r w:rsidRPr="005B25ED">
              <w:rPr>
                <w:rFonts w:ascii="Palatino Linotype" w:eastAsia="Times New Roman" w:hAnsi="Palatino Linotype"/>
                <w:color w:val="000000"/>
                <w:sz w:val="18"/>
                <w:szCs w:val="18"/>
                <w:lang w:val="id"/>
              </w:rPr>
              <w:t>)</w:t>
            </w:r>
            <w:r w:rsidRPr="005B25ED">
              <w:rPr>
                <w:rFonts w:ascii="Palatino Linotype" w:eastAsia="Times New Roman" w:hAnsi="Palatino Linotype"/>
                <w:color w:val="000000"/>
                <w:sz w:val="18"/>
                <w:szCs w:val="18"/>
              </w:rPr>
              <w:t xml:space="preserve"> </w:t>
            </w:r>
          </w:p>
        </w:tc>
        <w:tc>
          <w:tcPr>
            <w:tcW w:w="2534" w:type="dxa"/>
            <w:shd w:val="clear" w:color="auto" w:fill="auto"/>
            <w:noWrap/>
            <w:vAlign w:val="bottom"/>
            <w:hideMark/>
          </w:tcPr>
          <w:p w14:paraId="0D9A807D"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w:t>
            </w:r>
            <w:r w:rsidRPr="005B25ED">
              <w:rPr>
                <w:rFonts w:ascii="Palatino Linotype" w:eastAsia="Times New Roman" w:hAnsi="Palatino Linotype"/>
                <w:color w:val="000000"/>
                <w:sz w:val="18"/>
                <w:szCs w:val="18"/>
                <w:lang w:val="id"/>
              </w:rPr>
              <w:t xml:space="preserve"> Bulat (</w:t>
            </w:r>
            <w:r w:rsidRPr="005B25ED">
              <w:rPr>
                <w:rFonts w:ascii="Palatino Linotype" w:eastAsia="Times New Roman" w:hAnsi="Palatino Linotype"/>
                <w:i/>
                <w:color w:val="000000"/>
                <w:sz w:val="18"/>
                <w:szCs w:val="18"/>
                <w:lang w:val="id"/>
              </w:rPr>
              <w:t>teres</w:t>
            </w:r>
            <w:r w:rsidRPr="005B25ED">
              <w:rPr>
                <w:rFonts w:ascii="Palatino Linotype" w:eastAsia="Times New Roman" w:hAnsi="Palatino Linotype"/>
                <w:color w:val="000000"/>
                <w:sz w:val="18"/>
                <w:szCs w:val="18"/>
                <w:lang w:val="id"/>
              </w:rPr>
              <w:t>)</w:t>
            </w:r>
          </w:p>
        </w:tc>
        <w:tc>
          <w:tcPr>
            <w:tcW w:w="2667" w:type="dxa"/>
            <w:shd w:val="clear" w:color="auto" w:fill="auto"/>
            <w:noWrap/>
            <w:vAlign w:val="bottom"/>
            <w:hideMark/>
          </w:tcPr>
          <w:p w14:paraId="7B3FF028"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lang w:val="id"/>
              </w:rPr>
              <w:t>Bulat (</w:t>
            </w:r>
            <w:r w:rsidRPr="005B25ED">
              <w:rPr>
                <w:rFonts w:ascii="Palatino Linotype" w:eastAsia="Times New Roman" w:hAnsi="Palatino Linotype"/>
                <w:i/>
                <w:color w:val="000000"/>
                <w:sz w:val="18"/>
                <w:szCs w:val="18"/>
                <w:lang w:val="id"/>
              </w:rPr>
              <w:t>teres</w:t>
            </w:r>
            <w:r w:rsidRPr="005B25ED">
              <w:rPr>
                <w:rFonts w:ascii="Palatino Linotype" w:eastAsia="Times New Roman" w:hAnsi="Palatino Linotype"/>
                <w:color w:val="000000"/>
                <w:sz w:val="18"/>
                <w:szCs w:val="18"/>
                <w:lang w:val="id"/>
              </w:rPr>
              <w:t>)</w:t>
            </w:r>
            <w:r w:rsidRPr="005B25ED">
              <w:rPr>
                <w:rFonts w:ascii="Palatino Linotype" w:eastAsia="Times New Roman" w:hAnsi="Palatino Linotype"/>
                <w:color w:val="000000"/>
                <w:sz w:val="18"/>
                <w:szCs w:val="18"/>
              </w:rPr>
              <w:t xml:space="preserve"> </w:t>
            </w:r>
          </w:p>
        </w:tc>
        <w:tc>
          <w:tcPr>
            <w:tcW w:w="2667" w:type="dxa"/>
            <w:shd w:val="clear" w:color="auto" w:fill="auto"/>
            <w:noWrap/>
            <w:vAlign w:val="bottom"/>
            <w:hideMark/>
          </w:tcPr>
          <w:p w14:paraId="5EED29F0"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lang w:val="id"/>
              </w:rPr>
              <w:t>Bulat (</w:t>
            </w:r>
            <w:r w:rsidRPr="005B25ED">
              <w:rPr>
                <w:rFonts w:ascii="Palatino Linotype" w:eastAsia="Times New Roman" w:hAnsi="Palatino Linotype"/>
                <w:i/>
                <w:color w:val="000000"/>
                <w:sz w:val="18"/>
                <w:szCs w:val="18"/>
                <w:lang w:val="id"/>
              </w:rPr>
              <w:t>teres</w:t>
            </w:r>
            <w:r w:rsidRPr="005B25ED">
              <w:rPr>
                <w:rFonts w:ascii="Palatino Linotype" w:eastAsia="Times New Roman" w:hAnsi="Palatino Linotype"/>
                <w:color w:val="000000"/>
                <w:sz w:val="18"/>
                <w:szCs w:val="18"/>
                <w:lang w:val="id"/>
              </w:rPr>
              <w:t>)</w:t>
            </w:r>
            <w:r w:rsidRPr="005B25ED">
              <w:rPr>
                <w:rFonts w:ascii="Palatino Linotype" w:eastAsia="Times New Roman" w:hAnsi="Palatino Linotype"/>
                <w:color w:val="000000"/>
                <w:sz w:val="18"/>
                <w:szCs w:val="18"/>
              </w:rPr>
              <w:t xml:space="preserve"> </w:t>
            </w:r>
          </w:p>
        </w:tc>
      </w:tr>
      <w:tr w:rsidR="00A7489F" w:rsidRPr="005B25ED" w14:paraId="01C32A19" w14:textId="77777777" w:rsidTr="00AE6CBB">
        <w:trPr>
          <w:trHeight w:val="293"/>
        </w:trPr>
        <w:tc>
          <w:tcPr>
            <w:tcW w:w="2405" w:type="dxa"/>
            <w:shd w:val="clear" w:color="auto" w:fill="auto"/>
            <w:noWrap/>
            <w:vAlign w:val="bottom"/>
            <w:hideMark/>
          </w:tcPr>
          <w:p w14:paraId="723B7159"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Arah</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tumbuh</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batang</w:t>
            </w:r>
            <w:proofErr w:type="spellEnd"/>
          </w:p>
        </w:tc>
        <w:tc>
          <w:tcPr>
            <w:tcW w:w="2218" w:type="dxa"/>
            <w:shd w:val="clear" w:color="auto" w:fill="auto"/>
            <w:noWrap/>
            <w:vAlign w:val="bottom"/>
            <w:hideMark/>
          </w:tcPr>
          <w:p w14:paraId="6D78622F"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Membelit</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i/>
                <w:iCs/>
                <w:color w:val="000000"/>
                <w:sz w:val="18"/>
                <w:szCs w:val="18"/>
              </w:rPr>
              <w:t>volubilis</w:t>
            </w:r>
            <w:proofErr w:type="spellEnd"/>
            <w:r w:rsidRPr="005B25ED">
              <w:rPr>
                <w:rFonts w:ascii="Palatino Linotype" w:eastAsia="Times New Roman" w:hAnsi="Palatino Linotype"/>
                <w:color w:val="000000"/>
                <w:sz w:val="18"/>
                <w:szCs w:val="18"/>
              </w:rPr>
              <w:t>)</w:t>
            </w:r>
          </w:p>
        </w:tc>
        <w:tc>
          <w:tcPr>
            <w:tcW w:w="2667" w:type="dxa"/>
            <w:shd w:val="clear" w:color="auto" w:fill="auto"/>
            <w:noWrap/>
            <w:vAlign w:val="bottom"/>
            <w:hideMark/>
          </w:tcPr>
          <w:p w14:paraId="3E5B92D8"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Membelit</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i/>
                <w:iCs/>
                <w:color w:val="000000"/>
                <w:sz w:val="18"/>
                <w:szCs w:val="18"/>
              </w:rPr>
              <w:t>volubilis</w:t>
            </w:r>
            <w:proofErr w:type="spellEnd"/>
            <w:r w:rsidRPr="005B25ED">
              <w:rPr>
                <w:rFonts w:ascii="Palatino Linotype" w:eastAsia="Times New Roman" w:hAnsi="Palatino Linotype"/>
                <w:color w:val="000000"/>
                <w:sz w:val="18"/>
                <w:szCs w:val="18"/>
              </w:rPr>
              <w:t>)</w:t>
            </w:r>
          </w:p>
        </w:tc>
        <w:tc>
          <w:tcPr>
            <w:tcW w:w="2534" w:type="dxa"/>
            <w:shd w:val="clear" w:color="auto" w:fill="auto"/>
            <w:noWrap/>
            <w:vAlign w:val="bottom"/>
            <w:hideMark/>
          </w:tcPr>
          <w:p w14:paraId="5A1D465A"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Membelit</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i/>
                <w:iCs/>
                <w:color w:val="000000"/>
                <w:sz w:val="18"/>
                <w:szCs w:val="18"/>
              </w:rPr>
              <w:t>volubilis</w:t>
            </w:r>
            <w:proofErr w:type="spellEnd"/>
            <w:r w:rsidRPr="005B25ED">
              <w:rPr>
                <w:rFonts w:ascii="Palatino Linotype" w:eastAsia="Times New Roman" w:hAnsi="Palatino Linotype"/>
                <w:color w:val="000000"/>
                <w:sz w:val="18"/>
                <w:szCs w:val="18"/>
              </w:rPr>
              <w:t>)</w:t>
            </w:r>
          </w:p>
        </w:tc>
        <w:tc>
          <w:tcPr>
            <w:tcW w:w="2667" w:type="dxa"/>
            <w:shd w:val="clear" w:color="auto" w:fill="auto"/>
            <w:noWrap/>
            <w:vAlign w:val="bottom"/>
            <w:hideMark/>
          </w:tcPr>
          <w:p w14:paraId="3020DB64"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Membelit</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i/>
                <w:iCs/>
                <w:color w:val="000000"/>
                <w:sz w:val="18"/>
                <w:szCs w:val="18"/>
              </w:rPr>
              <w:t>volubilis</w:t>
            </w:r>
            <w:proofErr w:type="spellEnd"/>
            <w:r w:rsidRPr="005B25ED">
              <w:rPr>
                <w:rFonts w:ascii="Palatino Linotype" w:eastAsia="Times New Roman" w:hAnsi="Palatino Linotype"/>
                <w:color w:val="000000"/>
                <w:sz w:val="18"/>
                <w:szCs w:val="18"/>
              </w:rPr>
              <w:t>)</w:t>
            </w:r>
          </w:p>
        </w:tc>
        <w:tc>
          <w:tcPr>
            <w:tcW w:w="2667" w:type="dxa"/>
            <w:shd w:val="clear" w:color="auto" w:fill="auto"/>
            <w:noWrap/>
            <w:vAlign w:val="bottom"/>
            <w:hideMark/>
          </w:tcPr>
          <w:p w14:paraId="778D45FE"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Membelit</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i/>
                <w:iCs/>
                <w:color w:val="000000"/>
                <w:sz w:val="18"/>
                <w:szCs w:val="18"/>
              </w:rPr>
              <w:t>volubilis</w:t>
            </w:r>
            <w:proofErr w:type="spellEnd"/>
            <w:r w:rsidRPr="005B25ED">
              <w:rPr>
                <w:rFonts w:ascii="Palatino Linotype" w:eastAsia="Times New Roman" w:hAnsi="Palatino Linotype"/>
                <w:color w:val="000000"/>
                <w:sz w:val="18"/>
                <w:szCs w:val="18"/>
              </w:rPr>
              <w:t>)</w:t>
            </w:r>
          </w:p>
        </w:tc>
      </w:tr>
      <w:tr w:rsidR="00A7489F" w:rsidRPr="005B25ED" w14:paraId="0CA650ED" w14:textId="77777777" w:rsidTr="00AE6CBB">
        <w:trPr>
          <w:trHeight w:val="293"/>
        </w:trPr>
        <w:tc>
          <w:tcPr>
            <w:tcW w:w="2405" w:type="dxa"/>
            <w:shd w:val="clear" w:color="auto" w:fill="auto"/>
            <w:noWrap/>
            <w:vAlign w:val="bottom"/>
            <w:hideMark/>
          </w:tcPr>
          <w:p w14:paraId="3732A845"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Sifat </w:t>
            </w:r>
            <w:proofErr w:type="spellStart"/>
            <w:r w:rsidRPr="005B25ED">
              <w:rPr>
                <w:rFonts w:ascii="Palatino Linotype" w:eastAsia="Times New Roman" w:hAnsi="Palatino Linotype"/>
                <w:color w:val="000000"/>
                <w:sz w:val="18"/>
                <w:szCs w:val="18"/>
              </w:rPr>
              <w:t>percabangan</w:t>
            </w:r>
            <w:proofErr w:type="spellEnd"/>
          </w:p>
        </w:tc>
        <w:tc>
          <w:tcPr>
            <w:tcW w:w="2218" w:type="dxa"/>
            <w:shd w:val="clear" w:color="auto" w:fill="auto"/>
            <w:noWrap/>
            <w:vAlign w:val="bottom"/>
            <w:hideMark/>
          </w:tcPr>
          <w:p w14:paraId="2D6E38D6"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Geragih</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merayap</w:t>
            </w:r>
            <w:proofErr w:type="spellEnd"/>
            <w:r w:rsidRPr="005B25ED">
              <w:rPr>
                <w:rFonts w:ascii="Palatino Linotype" w:eastAsia="Times New Roman" w:hAnsi="Palatino Linotype"/>
                <w:color w:val="000000"/>
                <w:sz w:val="18"/>
                <w:szCs w:val="18"/>
              </w:rPr>
              <w:t xml:space="preserve"> di </w:t>
            </w:r>
            <w:proofErr w:type="spellStart"/>
            <w:r w:rsidRPr="005B25ED">
              <w:rPr>
                <w:rFonts w:ascii="Palatino Linotype" w:eastAsia="Times New Roman" w:hAnsi="Palatino Linotype"/>
                <w:color w:val="000000"/>
                <w:sz w:val="18"/>
                <w:szCs w:val="18"/>
              </w:rPr>
              <w:t>atas</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tanah</w:t>
            </w:r>
            <w:proofErr w:type="spellEnd"/>
          </w:p>
        </w:tc>
        <w:tc>
          <w:tcPr>
            <w:tcW w:w="2667" w:type="dxa"/>
            <w:shd w:val="clear" w:color="auto" w:fill="auto"/>
            <w:noWrap/>
            <w:vAlign w:val="bottom"/>
            <w:hideMark/>
          </w:tcPr>
          <w:p w14:paraId="78872515"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Geragih</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merayap</w:t>
            </w:r>
            <w:proofErr w:type="spellEnd"/>
            <w:r w:rsidRPr="005B25ED">
              <w:rPr>
                <w:rFonts w:ascii="Palatino Linotype" w:eastAsia="Times New Roman" w:hAnsi="Palatino Linotype"/>
                <w:color w:val="000000"/>
                <w:sz w:val="18"/>
                <w:szCs w:val="18"/>
              </w:rPr>
              <w:t xml:space="preserve"> di </w:t>
            </w:r>
            <w:proofErr w:type="spellStart"/>
            <w:r w:rsidRPr="005B25ED">
              <w:rPr>
                <w:rFonts w:ascii="Palatino Linotype" w:eastAsia="Times New Roman" w:hAnsi="Palatino Linotype"/>
                <w:color w:val="000000"/>
                <w:sz w:val="18"/>
                <w:szCs w:val="18"/>
              </w:rPr>
              <w:t>atas</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tanah</w:t>
            </w:r>
            <w:proofErr w:type="spellEnd"/>
          </w:p>
        </w:tc>
        <w:tc>
          <w:tcPr>
            <w:tcW w:w="2534" w:type="dxa"/>
            <w:shd w:val="clear" w:color="auto" w:fill="auto"/>
            <w:noWrap/>
            <w:vAlign w:val="bottom"/>
            <w:hideMark/>
          </w:tcPr>
          <w:p w14:paraId="73A6916F"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Geragih</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merayap</w:t>
            </w:r>
            <w:proofErr w:type="spellEnd"/>
            <w:r w:rsidRPr="005B25ED">
              <w:rPr>
                <w:rFonts w:ascii="Palatino Linotype" w:eastAsia="Times New Roman" w:hAnsi="Palatino Linotype"/>
                <w:color w:val="000000"/>
                <w:sz w:val="18"/>
                <w:szCs w:val="18"/>
              </w:rPr>
              <w:t xml:space="preserve"> di </w:t>
            </w:r>
            <w:proofErr w:type="spellStart"/>
            <w:r w:rsidRPr="005B25ED">
              <w:rPr>
                <w:rFonts w:ascii="Palatino Linotype" w:eastAsia="Times New Roman" w:hAnsi="Palatino Linotype"/>
                <w:color w:val="000000"/>
                <w:sz w:val="18"/>
                <w:szCs w:val="18"/>
              </w:rPr>
              <w:t>atas</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tanah</w:t>
            </w:r>
            <w:proofErr w:type="spellEnd"/>
          </w:p>
        </w:tc>
        <w:tc>
          <w:tcPr>
            <w:tcW w:w="2667" w:type="dxa"/>
            <w:shd w:val="clear" w:color="auto" w:fill="auto"/>
            <w:noWrap/>
            <w:vAlign w:val="bottom"/>
            <w:hideMark/>
          </w:tcPr>
          <w:p w14:paraId="58264470"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Geragih</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merayap</w:t>
            </w:r>
            <w:proofErr w:type="spellEnd"/>
            <w:r w:rsidRPr="005B25ED">
              <w:rPr>
                <w:rFonts w:ascii="Palatino Linotype" w:eastAsia="Times New Roman" w:hAnsi="Palatino Linotype"/>
                <w:color w:val="000000"/>
                <w:sz w:val="18"/>
                <w:szCs w:val="18"/>
              </w:rPr>
              <w:t xml:space="preserve"> di </w:t>
            </w:r>
            <w:proofErr w:type="spellStart"/>
            <w:r w:rsidRPr="005B25ED">
              <w:rPr>
                <w:rFonts w:ascii="Palatino Linotype" w:eastAsia="Times New Roman" w:hAnsi="Palatino Linotype"/>
                <w:color w:val="000000"/>
                <w:sz w:val="18"/>
                <w:szCs w:val="18"/>
              </w:rPr>
              <w:t>atas</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tanah</w:t>
            </w:r>
            <w:proofErr w:type="spellEnd"/>
          </w:p>
        </w:tc>
        <w:tc>
          <w:tcPr>
            <w:tcW w:w="2667" w:type="dxa"/>
            <w:shd w:val="clear" w:color="auto" w:fill="auto"/>
            <w:noWrap/>
            <w:vAlign w:val="bottom"/>
            <w:hideMark/>
          </w:tcPr>
          <w:p w14:paraId="4F1C52EE"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Geragih</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merayap</w:t>
            </w:r>
            <w:proofErr w:type="spellEnd"/>
            <w:r w:rsidRPr="005B25ED">
              <w:rPr>
                <w:rFonts w:ascii="Palatino Linotype" w:eastAsia="Times New Roman" w:hAnsi="Palatino Linotype"/>
                <w:color w:val="000000"/>
                <w:sz w:val="18"/>
                <w:szCs w:val="18"/>
              </w:rPr>
              <w:t xml:space="preserve"> di </w:t>
            </w:r>
            <w:proofErr w:type="spellStart"/>
            <w:r w:rsidRPr="005B25ED">
              <w:rPr>
                <w:rFonts w:ascii="Palatino Linotype" w:eastAsia="Times New Roman" w:hAnsi="Palatino Linotype"/>
                <w:color w:val="000000"/>
                <w:sz w:val="18"/>
                <w:szCs w:val="18"/>
              </w:rPr>
              <w:t>atas</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tanah</w:t>
            </w:r>
            <w:proofErr w:type="spellEnd"/>
          </w:p>
        </w:tc>
      </w:tr>
      <w:tr w:rsidR="00A7489F" w:rsidRPr="005B25ED" w14:paraId="7465E0E6" w14:textId="77777777" w:rsidTr="00AE6CBB">
        <w:trPr>
          <w:trHeight w:val="293"/>
        </w:trPr>
        <w:tc>
          <w:tcPr>
            <w:tcW w:w="2405" w:type="dxa"/>
            <w:shd w:val="clear" w:color="auto" w:fill="auto"/>
            <w:noWrap/>
            <w:vAlign w:val="bottom"/>
            <w:hideMark/>
          </w:tcPr>
          <w:p w14:paraId="637B4D1E"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Cara </w:t>
            </w:r>
            <w:proofErr w:type="spellStart"/>
            <w:r w:rsidRPr="005B25ED">
              <w:rPr>
                <w:rFonts w:ascii="Palatino Linotype" w:eastAsia="Times New Roman" w:hAnsi="Palatino Linotype"/>
                <w:color w:val="000000"/>
                <w:sz w:val="18"/>
                <w:szCs w:val="18"/>
              </w:rPr>
              <w:t>percabangan</w:t>
            </w:r>
            <w:proofErr w:type="spellEnd"/>
          </w:p>
        </w:tc>
        <w:tc>
          <w:tcPr>
            <w:tcW w:w="2218" w:type="dxa"/>
            <w:shd w:val="clear" w:color="auto" w:fill="auto"/>
            <w:noWrap/>
            <w:vAlign w:val="bottom"/>
            <w:hideMark/>
          </w:tcPr>
          <w:p w14:paraId="0C4A5A82"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Dikotom</w:t>
            </w:r>
            <w:proofErr w:type="spellEnd"/>
            <w:r w:rsidRPr="005B25ED">
              <w:rPr>
                <w:rFonts w:ascii="Palatino Linotype" w:eastAsia="Times New Roman" w:hAnsi="Palatino Linotype"/>
                <w:color w:val="000000"/>
                <w:sz w:val="18"/>
                <w:szCs w:val="18"/>
              </w:rPr>
              <w:t xml:space="preserve"> </w:t>
            </w:r>
          </w:p>
        </w:tc>
        <w:tc>
          <w:tcPr>
            <w:tcW w:w="2667" w:type="dxa"/>
            <w:shd w:val="clear" w:color="auto" w:fill="auto"/>
            <w:noWrap/>
            <w:vAlign w:val="bottom"/>
            <w:hideMark/>
          </w:tcPr>
          <w:p w14:paraId="1B7EE234"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Dikotom</w:t>
            </w:r>
            <w:proofErr w:type="spellEnd"/>
            <w:r w:rsidRPr="005B25ED">
              <w:rPr>
                <w:rFonts w:ascii="Palatino Linotype" w:eastAsia="Times New Roman" w:hAnsi="Palatino Linotype"/>
                <w:color w:val="000000"/>
                <w:sz w:val="18"/>
                <w:szCs w:val="18"/>
              </w:rPr>
              <w:t xml:space="preserve"> </w:t>
            </w:r>
          </w:p>
        </w:tc>
        <w:tc>
          <w:tcPr>
            <w:tcW w:w="2534" w:type="dxa"/>
            <w:shd w:val="clear" w:color="auto" w:fill="auto"/>
            <w:noWrap/>
            <w:vAlign w:val="bottom"/>
            <w:hideMark/>
          </w:tcPr>
          <w:p w14:paraId="6DB8A879"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Dikotom</w:t>
            </w:r>
            <w:proofErr w:type="spellEnd"/>
            <w:r w:rsidRPr="005B25ED">
              <w:rPr>
                <w:rFonts w:ascii="Palatino Linotype" w:eastAsia="Times New Roman" w:hAnsi="Palatino Linotype"/>
                <w:color w:val="000000"/>
                <w:sz w:val="18"/>
                <w:szCs w:val="18"/>
              </w:rPr>
              <w:t xml:space="preserve">  </w:t>
            </w:r>
          </w:p>
        </w:tc>
        <w:tc>
          <w:tcPr>
            <w:tcW w:w="2667" w:type="dxa"/>
            <w:shd w:val="clear" w:color="auto" w:fill="auto"/>
            <w:noWrap/>
            <w:vAlign w:val="bottom"/>
            <w:hideMark/>
          </w:tcPr>
          <w:p w14:paraId="60242403"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Dikotom</w:t>
            </w:r>
            <w:proofErr w:type="spellEnd"/>
            <w:r w:rsidRPr="005B25ED">
              <w:rPr>
                <w:rFonts w:ascii="Palatino Linotype" w:eastAsia="Times New Roman" w:hAnsi="Palatino Linotype"/>
                <w:color w:val="000000"/>
                <w:sz w:val="18"/>
                <w:szCs w:val="18"/>
              </w:rPr>
              <w:t xml:space="preserve">  </w:t>
            </w:r>
          </w:p>
        </w:tc>
        <w:tc>
          <w:tcPr>
            <w:tcW w:w="2667" w:type="dxa"/>
            <w:shd w:val="clear" w:color="auto" w:fill="auto"/>
            <w:noWrap/>
            <w:vAlign w:val="bottom"/>
            <w:hideMark/>
          </w:tcPr>
          <w:p w14:paraId="6586833E"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Dikotom</w:t>
            </w:r>
            <w:proofErr w:type="spellEnd"/>
            <w:r w:rsidRPr="005B25ED">
              <w:rPr>
                <w:rFonts w:ascii="Palatino Linotype" w:eastAsia="Times New Roman" w:hAnsi="Palatino Linotype"/>
                <w:color w:val="000000"/>
                <w:sz w:val="18"/>
                <w:szCs w:val="18"/>
              </w:rPr>
              <w:t xml:space="preserve">  </w:t>
            </w:r>
          </w:p>
        </w:tc>
      </w:tr>
      <w:tr w:rsidR="00A7489F" w:rsidRPr="005B25ED" w14:paraId="0CADEC7F" w14:textId="77777777" w:rsidTr="00AE6CBB">
        <w:trPr>
          <w:trHeight w:val="293"/>
        </w:trPr>
        <w:tc>
          <w:tcPr>
            <w:tcW w:w="2405" w:type="dxa"/>
            <w:shd w:val="clear" w:color="auto" w:fill="auto"/>
            <w:noWrap/>
            <w:vAlign w:val="bottom"/>
            <w:hideMark/>
          </w:tcPr>
          <w:p w14:paraId="0371CFAB"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Cabang</w:t>
            </w:r>
          </w:p>
        </w:tc>
        <w:tc>
          <w:tcPr>
            <w:tcW w:w="2218" w:type="dxa"/>
            <w:shd w:val="clear" w:color="auto" w:fill="auto"/>
            <w:noWrap/>
            <w:vAlign w:val="bottom"/>
            <w:hideMark/>
          </w:tcPr>
          <w:p w14:paraId="40388D31"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950 cm </w:t>
            </w:r>
          </w:p>
        </w:tc>
        <w:tc>
          <w:tcPr>
            <w:tcW w:w="2667" w:type="dxa"/>
            <w:shd w:val="clear" w:color="auto" w:fill="auto"/>
            <w:noWrap/>
            <w:vAlign w:val="bottom"/>
            <w:hideMark/>
          </w:tcPr>
          <w:p w14:paraId="548D61DF"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260 cm</w:t>
            </w:r>
          </w:p>
        </w:tc>
        <w:tc>
          <w:tcPr>
            <w:tcW w:w="2534" w:type="dxa"/>
            <w:shd w:val="clear" w:color="auto" w:fill="auto"/>
            <w:noWrap/>
            <w:vAlign w:val="bottom"/>
            <w:hideMark/>
          </w:tcPr>
          <w:p w14:paraId="4EF09661"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400 cm </w:t>
            </w:r>
          </w:p>
        </w:tc>
        <w:tc>
          <w:tcPr>
            <w:tcW w:w="2667" w:type="dxa"/>
            <w:shd w:val="clear" w:color="auto" w:fill="auto"/>
            <w:noWrap/>
            <w:vAlign w:val="bottom"/>
            <w:hideMark/>
          </w:tcPr>
          <w:p w14:paraId="7EC5F66E"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500 cm</w:t>
            </w:r>
          </w:p>
        </w:tc>
        <w:tc>
          <w:tcPr>
            <w:tcW w:w="2667" w:type="dxa"/>
            <w:shd w:val="clear" w:color="auto" w:fill="auto"/>
            <w:noWrap/>
            <w:vAlign w:val="bottom"/>
            <w:hideMark/>
          </w:tcPr>
          <w:p w14:paraId="0B8BC915"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870 cm</w:t>
            </w:r>
          </w:p>
        </w:tc>
      </w:tr>
      <w:tr w:rsidR="00A7489F" w:rsidRPr="005B25ED" w14:paraId="37FF6BDB" w14:textId="77777777" w:rsidTr="00AE6CBB">
        <w:trPr>
          <w:trHeight w:val="293"/>
        </w:trPr>
        <w:tc>
          <w:tcPr>
            <w:tcW w:w="2405" w:type="dxa"/>
            <w:shd w:val="clear" w:color="auto" w:fill="auto"/>
            <w:noWrap/>
            <w:vAlign w:val="bottom"/>
            <w:hideMark/>
          </w:tcPr>
          <w:p w14:paraId="07566AA7"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Panjang </w:t>
            </w:r>
            <w:proofErr w:type="spellStart"/>
            <w:r w:rsidRPr="005B25ED">
              <w:rPr>
                <w:rFonts w:ascii="Palatino Linotype" w:eastAsia="Times New Roman" w:hAnsi="Palatino Linotype"/>
                <w:color w:val="000000"/>
                <w:sz w:val="18"/>
                <w:szCs w:val="18"/>
              </w:rPr>
              <w:t>daun</w:t>
            </w:r>
            <w:proofErr w:type="spellEnd"/>
          </w:p>
        </w:tc>
        <w:tc>
          <w:tcPr>
            <w:tcW w:w="2218" w:type="dxa"/>
            <w:shd w:val="clear" w:color="auto" w:fill="auto"/>
            <w:noWrap/>
            <w:vAlign w:val="bottom"/>
            <w:hideMark/>
          </w:tcPr>
          <w:p w14:paraId="19464A15"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14 cm</w:t>
            </w:r>
          </w:p>
        </w:tc>
        <w:tc>
          <w:tcPr>
            <w:tcW w:w="2667" w:type="dxa"/>
            <w:shd w:val="clear" w:color="auto" w:fill="auto"/>
            <w:noWrap/>
            <w:vAlign w:val="bottom"/>
            <w:hideMark/>
          </w:tcPr>
          <w:p w14:paraId="3894D10F"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6.3 cm</w:t>
            </w:r>
          </w:p>
        </w:tc>
        <w:tc>
          <w:tcPr>
            <w:tcW w:w="2534" w:type="dxa"/>
            <w:shd w:val="clear" w:color="auto" w:fill="auto"/>
            <w:noWrap/>
            <w:vAlign w:val="bottom"/>
            <w:hideMark/>
          </w:tcPr>
          <w:p w14:paraId="40250697"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8.8 cm </w:t>
            </w:r>
          </w:p>
        </w:tc>
        <w:tc>
          <w:tcPr>
            <w:tcW w:w="2667" w:type="dxa"/>
            <w:shd w:val="clear" w:color="auto" w:fill="auto"/>
            <w:noWrap/>
            <w:vAlign w:val="bottom"/>
            <w:hideMark/>
          </w:tcPr>
          <w:p w14:paraId="677A9609"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11.5 cm </w:t>
            </w:r>
          </w:p>
        </w:tc>
        <w:tc>
          <w:tcPr>
            <w:tcW w:w="2667" w:type="dxa"/>
            <w:shd w:val="clear" w:color="auto" w:fill="auto"/>
            <w:noWrap/>
            <w:vAlign w:val="bottom"/>
            <w:hideMark/>
          </w:tcPr>
          <w:p w14:paraId="64DAC689"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16.6 cm</w:t>
            </w:r>
          </w:p>
        </w:tc>
      </w:tr>
      <w:tr w:rsidR="00A7489F" w:rsidRPr="005B25ED" w14:paraId="0F888137" w14:textId="77777777" w:rsidTr="00AE6CBB">
        <w:trPr>
          <w:trHeight w:val="293"/>
        </w:trPr>
        <w:tc>
          <w:tcPr>
            <w:tcW w:w="2405" w:type="dxa"/>
            <w:shd w:val="clear" w:color="auto" w:fill="auto"/>
            <w:noWrap/>
            <w:vAlign w:val="bottom"/>
            <w:hideMark/>
          </w:tcPr>
          <w:p w14:paraId="5CD99496"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Lebar </w:t>
            </w:r>
            <w:proofErr w:type="spellStart"/>
            <w:r w:rsidRPr="005B25ED">
              <w:rPr>
                <w:rFonts w:ascii="Palatino Linotype" w:eastAsia="Times New Roman" w:hAnsi="Palatino Linotype"/>
                <w:color w:val="000000"/>
                <w:sz w:val="18"/>
                <w:szCs w:val="18"/>
              </w:rPr>
              <w:t>daun</w:t>
            </w:r>
            <w:proofErr w:type="spellEnd"/>
          </w:p>
        </w:tc>
        <w:tc>
          <w:tcPr>
            <w:tcW w:w="2218" w:type="dxa"/>
            <w:shd w:val="clear" w:color="auto" w:fill="auto"/>
            <w:noWrap/>
            <w:vAlign w:val="bottom"/>
            <w:hideMark/>
          </w:tcPr>
          <w:p w14:paraId="22262B24"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10 cm</w:t>
            </w:r>
          </w:p>
        </w:tc>
        <w:tc>
          <w:tcPr>
            <w:tcW w:w="2667" w:type="dxa"/>
            <w:shd w:val="clear" w:color="auto" w:fill="auto"/>
            <w:noWrap/>
            <w:vAlign w:val="center"/>
            <w:hideMark/>
          </w:tcPr>
          <w:p w14:paraId="2D51C617"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3.5 cm</w:t>
            </w:r>
          </w:p>
        </w:tc>
        <w:tc>
          <w:tcPr>
            <w:tcW w:w="2534" w:type="dxa"/>
            <w:shd w:val="clear" w:color="auto" w:fill="auto"/>
            <w:noWrap/>
            <w:vAlign w:val="bottom"/>
            <w:hideMark/>
          </w:tcPr>
          <w:p w14:paraId="35293B2B"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6 cm</w:t>
            </w:r>
          </w:p>
        </w:tc>
        <w:tc>
          <w:tcPr>
            <w:tcW w:w="2667" w:type="dxa"/>
            <w:shd w:val="clear" w:color="auto" w:fill="auto"/>
            <w:noWrap/>
            <w:vAlign w:val="bottom"/>
            <w:hideMark/>
          </w:tcPr>
          <w:p w14:paraId="09CFC029"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11.cm</w:t>
            </w:r>
          </w:p>
        </w:tc>
        <w:tc>
          <w:tcPr>
            <w:tcW w:w="2667" w:type="dxa"/>
            <w:shd w:val="clear" w:color="auto" w:fill="auto"/>
            <w:noWrap/>
            <w:vAlign w:val="bottom"/>
            <w:hideMark/>
          </w:tcPr>
          <w:p w14:paraId="020B88B7"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 11.3 cm</w:t>
            </w:r>
          </w:p>
        </w:tc>
      </w:tr>
      <w:tr w:rsidR="00A7489F" w:rsidRPr="005B25ED" w14:paraId="5D3B8EF3" w14:textId="77777777" w:rsidTr="00AE6CBB">
        <w:trPr>
          <w:trHeight w:val="293"/>
        </w:trPr>
        <w:tc>
          <w:tcPr>
            <w:tcW w:w="2405" w:type="dxa"/>
            <w:shd w:val="clear" w:color="auto" w:fill="auto"/>
            <w:noWrap/>
            <w:vAlign w:val="bottom"/>
            <w:hideMark/>
          </w:tcPr>
          <w:p w14:paraId="02D1DF52"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Panjang </w:t>
            </w:r>
            <w:proofErr w:type="spellStart"/>
            <w:r w:rsidRPr="005B25ED">
              <w:rPr>
                <w:rFonts w:ascii="Palatino Linotype" w:eastAsia="Times New Roman" w:hAnsi="Palatino Linotype"/>
                <w:color w:val="000000"/>
                <w:sz w:val="18"/>
                <w:szCs w:val="18"/>
              </w:rPr>
              <w:t>tangkai</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daun</w:t>
            </w:r>
            <w:proofErr w:type="spellEnd"/>
          </w:p>
        </w:tc>
        <w:tc>
          <w:tcPr>
            <w:tcW w:w="2218" w:type="dxa"/>
            <w:shd w:val="clear" w:color="auto" w:fill="auto"/>
            <w:noWrap/>
            <w:vAlign w:val="bottom"/>
            <w:hideMark/>
          </w:tcPr>
          <w:p w14:paraId="48710A15"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21.5 cm</w:t>
            </w:r>
          </w:p>
        </w:tc>
        <w:tc>
          <w:tcPr>
            <w:tcW w:w="2667" w:type="dxa"/>
            <w:shd w:val="clear" w:color="auto" w:fill="auto"/>
            <w:noWrap/>
            <w:vAlign w:val="bottom"/>
            <w:hideMark/>
          </w:tcPr>
          <w:p w14:paraId="339C9170"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4.4 cm</w:t>
            </w:r>
          </w:p>
        </w:tc>
        <w:tc>
          <w:tcPr>
            <w:tcW w:w="2534" w:type="dxa"/>
            <w:shd w:val="clear" w:color="auto" w:fill="auto"/>
            <w:noWrap/>
            <w:vAlign w:val="bottom"/>
            <w:hideMark/>
          </w:tcPr>
          <w:p w14:paraId="18843CF2"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13.5 cm</w:t>
            </w:r>
          </w:p>
        </w:tc>
        <w:tc>
          <w:tcPr>
            <w:tcW w:w="2667" w:type="dxa"/>
            <w:shd w:val="clear" w:color="auto" w:fill="auto"/>
            <w:noWrap/>
            <w:vAlign w:val="bottom"/>
            <w:hideMark/>
          </w:tcPr>
          <w:p w14:paraId="2422DFCA"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18 cm</w:t>
            </w:r>
          </w:p>
        </w:tc>
        <w:tc>
          <w:tcPr>
            <w:tcW w:w="2667" w:type="dxa"/>
            <w:shd w:val="clear" w:color="auto" w:fill="auto"/>
            <w:noWrap/>
            <w:vAlign w:val="bottom"/>
            <w:hideMark/>
          </w:tcPr>
          <w:p w14:paraId="68F013FC"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26.3 cm</w:t>
            </w:r>
          </w:p>
        </w:tc>
      </w:tr>
      <w:tr w:rsidR="00A7489F" w:rsidRPr="005B25ED" w14:paraId="451B24E3" w14:textId="77777777" w:rsidTr="00AE6CBB">
        <w:trPr>
          <w:trHeight w:val="293"/>
        </w:trPr>
        <w:tc>
          <w:tcPr>
            <w:tcW w:w="2405" w:type="dxa"/>
            <w:shd w:val="clear" w:color="auto" w:fill="auto"/>
            <w:noWrap/>
            <w:vAlign w:val="bottom"/>
            <w:hideMark/>
          </w:tcPr>
          <w:p w14:paraId="50E7E967"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Warna</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daun</w:t>
            </w:r>
            <w:proofErr w:type="spellEnd"/>
          </w:p>
        </w:tc>
        <w:tc>
          <w:tcPr>
            <w:tcW w:w="2218" w:type="dxa"/>
            <w:shd w:val="clear" w:color="auto" w:fill="auto"/>
            <w:noWrap/>
            <w:vAlign w:val="bottom"/>
            <w:hideMark/>
          </w:tcPr>
          <w:p w14:paraId="6BF1E82F"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Hijau </w:t>
            </w:r>
            <w:proofErr w:type="spellStart"/>
            <w:r w:rsidRPr="005B25ED">
              <w:rPr>
                <w:rFonts w:ascii="Palatino Linotype" w:eastAsia="Times New Roman" w:hAnsi="Palatino Linotype"/>
                <w:color w:val="000000"/>
                <w:sz w:val="18"/>
                <w:szCs w:val="18"/>
              </w:rPr>
              <w:t>tua</w:t>
            </w:r>
            <w:proofErr w:type="spellEnd"/>
          </w:p>
        </w:tc>
        <w:tc>
          <w:tcPr>
            <w:tcW w:w="2667" w:type="dxa"/>
            <w:shd w:val="clear" w:color="auto" w:fill="auto"/>
            <w:noWrap/>
            <w:vAlign w:val="bottom"/>
            <w:hideMark/>
          </w:tcPr>
          <w:p w14:paraId="3A655620"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Hijau </w:t>
            </w:r>
            <w:proofErr w:type="spellStart"/>
            <w:r w:rsidRPr="005B25ED">
              <w:rPr>
                <w:rFonts w:ascii="Palatino Linotype" w:eastAsia="Times New Roman" w:hAnsi="Palatino Linotype"/>
                <w:color w:val="000000"/>
                <w:sz w:val="18"/>
                <w:szCs w:val="18"/>
              </w:rPr>
              <w:t>tua</w:t>
            </w:r>
            <w:proofErr w:type="spellEnd"/>
          </w:p>
        </w:tc>
        <w:tc>
          <w:tcPr>
            <w:tcW w:w="2534" w:type="dxa"/>
            <w:shd w:val="clear" w:color="auto" w:fill="auto"/>
            <w:noWrap/>
            <w:vAlign w:val="bottom"/>
            <w:hideMark/>
          </w:tcPr>
          <w:p w14:paraId="5CA5D7A0"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Hijau </w:t>
            </w:r>
            <w:proofErr w:type="spellStart"/>
            <w:r w:rsidRPr="005B25ED">
              <w:rPr>
                <w:rFonts w:ascii="Palatino Linotype" w:eastAsia="Times New Roman" w:hAnsi="Palatino Linotype"/>
                <w:color w:val="000000"/>
                <w:sz w:val="18"/>
                <w:szCs w:val="18"/>
              </w:rPr>
              <w:t>muda</w:t>
            </w:r>
            <w:proofErr w:type="spellEnd"/>
          </w:p>
        </w:tc>
        <w:tc>
          <w:tcPr>
            <w:tcW w:w="2667" w:type="dxa"/>
            <w:shd w:val="clear" w:color="auto" w:fill="auto"/>
            <w:noWrap/>
            <w:vAlign w:val="bottom"/>
            <w:hideMark/>
          </w:tcPr>
          <w:p w14:paraId="614DF256"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Hijau </w:t>
            </w:r>
            <w:proofErr w:type="spellStart"/>
            <w:r w:rsidRPr="005B25ED">
              <w:rPr>
                <w:rFonts w:ascii="Palatino Linotype" w:eastAsia="Times New Roman" w:hAnsi="Palatino Linotype"/>
                <w:color w:val="000000"/>
                <w:sz w:val="18"/>
                <w:szCs w:val="18"/>
              </w:rPr>
              <w:t>muda</w:t>
            </w:r>
            <w:proofErr w:type="spellEnd"/>
          </w:p>
        </w:tc>
        <w:tc>
          <w:tcPr>
            <w:tcW w:w="2667" w:type="dxa"/>
            <w:shd w:val="clear" w:color="auto" w:fill="auto"/>
            <w:noWrap/>
            <w:vAlign w:val="bottom"/>
            <w:hideMark/>
          </w:tcPr>
          <w:p w14:paraId="0656A596"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Hijau </w:t>
            </w:r>
            <w:proofErr w:type="spellStart"/>
            <w:r w:rsidRPr="005B25ED">
              <w:rPr>
                <w:rFonts w:ascii="Palatino Linotype" w:eastAsia="Times New Roman" w:hAnsi="Palatino Linotype"/>
                <w:color w:val="000000"/>
                <w:sz w:val="18"/>
                <w:szCs w:val="18"/>
              </w:rPr>
              <w:t>muda</w:t>
            </w:r>
            <w:proofErr w:type="spellEnd"/>
          </w:p>
        </w:tc>
      </w:tr>
      <w:tr w:rsidR="00A7489F" w:rsidRPr="005B25ED" w14:paraId="418E9CAD" w14:textId="77777777" w:rsidTr="00AE6CBB">
        <w:trPr>
          <w:trHeight w:val="293"/>
        </w:trPr>
        <w:tc>
          <w:tcPr>
            <w:tcW w:w="2405" w:type="dxa"/>
            <w:shd w:val="clear" w:color="auto" w:fill="auto"/>
            <w:noWrap/>
            <w:vAlign w:val="bottom"/>
            <w:hideMark/>
          </w:tcPr>
          <w:p w14:paraId="3D62F78D"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Bentuk</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daun</w:t>
            </w:r>
            <w:proofErr w:type="spellEnd"/>
          </w:p>
        </w:tc>
        <w:tc>
          <w:tcPr>
            <w:tcW w:w="2218" w:type="dxa"/>
            <w:shd w:val="clear" w:color="auto" w:fill="auto"/>
            <w:noWrap/>
            <w:vAlign w:val="bottom"/>
            <w:hideMark/>
          </w:tcPr>
          <w:p w14:paraId="18BFA2F5"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Lanceolate</w:t>
            </w:r>
          </w:p>
        </w:tc>
        <w:tc>
          <w:tcPr>
            <w:tcW w:w="2667" w:type="dxa"/>
            <w:shd w:val="clear" w:color="auto" w:fill="auto"/>
            <w:noWrap/>
            <w:vAlign w:val="bottom"/>
            <w:hideMark/>
          </w:tcPr>
          <w:p w14:paraId="0ADB5677"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Lanceolate</w:t>
            </w:r>
          </w:p>
        </w:tc>
        <w:tc>
          <w:tcPr>
            <w:tcW w:w="2534" w:type="dxa"/>
            <w:shd w:val="clear" w:color="auto" w:fill="auto"/>
            <w:noWrap/>
            <w:vAlign w:val="bottom"/>
            <w:hideMark/>
          </w:tcPr>
          <w:p w14:paraId="1B90D552"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Lanceolate</w:t>
            </w:r>
          </w:p>
        </w:tc>
        <w:tc>
          <w:tcPr>
            <w:tcW w:w="2667" w:type="dxa"/>
            <w:shd w:val="clear" w:color="auto" w:fill="auto"/>
            <w:noWrap/>
            <w:vAlign w:val="bottom"/>
            <w:hideMark/>
          </w:tcPr>
          <w:p w14:paraId="1E546636"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Lanceolate</w:t>
            </w:r>
          </w:p>
        </w:tc>
        <w:tc>
          <w:tcPr>
            <w:tcW w:w="2667" w:type="dxa"/>
            <w:shd w:val="clear" w:color="auto" w:fill="auto"/>
            <w:noWrap/>
            <w:vAlign w:val="bottom"/>
            <w:hideMark/>
          </w:tcPr>
          <w:p w14:paraId="26E1DAAB"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Ovate</w:t>
            </w:r>
          </w:p>
        </w:tc>
      </w:tr>
      <w:tr w:rsidR="00A7489F" w:rsidRPr="005B25ED" w14:paraId="52376659" w14:textId="77777777" w:rsidTr="00AE6CBB">
        <w:trPr>
          <w:trHeight w:val="293"/>
        </w:trPr>
        <w:tc>
          <w:tcPr>
            <w:tcW w:w="2405" w:type="dxa"/>
            <w:shd w:val="clear" w:color="auto" w:fill="auto"/>
            <w:noWrap/>
            <w:vAlign w:val="bottom"/>
            <w:hideMark/>
          </w:tcPr>
          <w:p w14:paraId="171D686D"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Sifat </w:t>
            </w:r>
            <w:proofErr w:type="spellStart"/>
            <w:r w:rsidRPr="005B25ED">
              <w:rPr>
                <w:rFonts w:ascii="Palatino Linotype" w:eastAsia="Times New Roman" w:hAnsi="Palatino Linotype"/>
                <w:color w:val="000000"/>
                <w:sz w:val="18"/>
                <w:szCs w:val="18"/>
              </w:rPr>
              <w:t>permukaan</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daun</w:t>
            </w:r>
            <w:proofErr w:type="spellEnd"/>
          </w:p>
        </w:tc>
        <w:tc>
          <w:tcPr>
            <w:tcW w:w="2218" w:type="dxa"/>
            <w:shd w:val="clear" w:color="auto" w:fill="auto"/>
            <w:noWrap/>
            <w:vAlign w:val="bottom"/>
            <w:hideMark/>
          </w:tcPr>
          <w:p w14:paraId="5E3BCD53"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kasar</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berbulu</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atas</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bawah</w:t>
            </w:r>
            <w:proofErr w:type="spellEnd"/>
          </w:p>
        </w:tc>
        <w:tc>
          <w:tcPr>
            <w:tcW w:w="2667" w:type="dxa"/>
            <w:shd w:val="clear" w:color="auto" w:fill="auto"/>
            <w:noWrap/>
            <w:vAlign w:val="bottom"/>
            <w:hideMark/>
          </w:tcPr>
          <w:p w14:paraId="3740DE0B"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kasar</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berbulu</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atas</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bawah</w:t>
            </w:r>
            <w:proofErr w:type="spellEnd"/>
          </w:p>
        </w:tc>
        <w:tc>
          <w:tcPr>
            <w:tcW w:w="2534" w:type="dxa"/>
            <w:shd w:val="clear" w:color="auto" w:fill="auto"/>
            <w:noWrap/>
            <w:vAlign w:val="bottom"/>
            <w:hideMark/>
          </w:tcPr>
          <w:p w14:paraId="4E930D42"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kasar</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berbulu</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atas</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bawah</w:t>
            </w:r>
            <w:proofErr w:type="spellEnd"/>
          </w:p>
        </w:tc>
        <w:tc>
          <w:tcPr>
            <w:tcW w:w="2667" w:type="dxa"/>
            <w:shd w:val="clear" w:color="auto" w:fill="auto"/>
            <w:noWrap/>
            <w:vAlign w:val="bottom"/>
            <w:hideMark/>
          </w:tcPr>
          <w:p w14:paraId="7A707ED4"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kasar</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berbulu</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atas</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bawah</w:t>
            </w:r>
            <w:proofErr w:type="spellEnd"/>
          </w:p>
        </w:tc>
        <w:tc>
          <w:tcPr>
            <w:tcW w:w="2667" w:type="dxa"/>
            <w:shd w:val="clear" w:color="auto" w:fill="auto"/>
            <w:noWrap/>
            <w:vAlign w:val="bottom"/>
            <w:hideMark/>
          </w:tcPr>
          <w:p w14:paraId="48BE93C2"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halus</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tanpa</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bulu</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atas</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bawah</w:t>
            </w:r>
            <w:proofErr w:type="spellEnd"/>
            <w:r w:rsidRPr="005B25ED">
              <w:rPr>
                <w:rFonts w:ascii="Palatino Linotype" w:eastAsia="Times New Roman" w:hAnsi="Palatino Linotype"/>
                <w:color w:val="000000"/>
                <w:sz w:val="18"/>
                <w:szCs w:val="18"/>
              </w:rPr>
              <w:t>)</w:t>
            </w:r>
          </w:p>
        </w:tc>
      </w:tr>
      <w:tr w:rsidR="00A7489F" w:rsidRPr="005B25ED" w14:paraId="463D9485" w14:textId="77777777" w:rsidTr="00AE6CBB">
        <w:trPr>
          <w:trHeight w:val="293"/>
        </w:trPr>
        <w:tc>
          <w:tcPr>
            <w:tcW w:w="2405" w:type="dxa"/>
            <w:shd w:val="clear" w:color="auto" w:fill="auto"/>
            <w:noWrap/>
            <w:vAlign w:val="bottom"/>
            <w:hideMark/>
          </w:tcPr>
          <w:p w14:paraId="325E3B40"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Bentuk</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pinggiran</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daun</w:t>
            </w:r>
            <w:proofErr w:type="spellEnd"/>
          </w:p>
        </w:tc>
        <w:tc>
          <w:tcPr>
            <w:tcW w:w="2218" w:type="dxa"/>
            <w:shd w:val="clear" w:color="auto" w:fill="auto"/>
            <w:noWrap/>
            <w:vAlign w:val="bottom"/>
            <w:hideMark/>
          </w:tcPr>
          <w:p w14:paraId="6413D4B3"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Undulate</w:t>
            </w:r>
          </w:p>
        </w:tc>
        <w:tc>
          <w:tcPr>
            <w:tcW w:w="2667" w:type="dxa"/>
            <w:shd w:val="clear" w:color="auto" w:fill="auto"/>
            <w:noWrap/>
            <w:vAlign w:val="bottom"/>
            <w:hideMark/>
          </w:tcPr>
          <w:p w14:paraId="67D3B7AF"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Revolute</w:t>
            </w:r>
          </w:p>
        </w:tc>
        <w:tc>
          <w:tcPr>
            <w:tcW w:w="2534" w:type="dxa"/>
            <w:shd w:val="clear" w:color="auto" w:fill="auto"/>
            <w:noWrap/>
            <w:vAlign w:val="bottom"/>
            <w:hideMark/>
          </w:tcPr>
          <w:p w14:paraId="403A9A8D"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Undulate</w:t>
            </w:r>
          </w:p>
        </w:tc>
        <w:tc>
          <w:tcPr>
            <w:tcW w:w="2667" w:type="dxa"/>
            <w:shd w:val="clear" w:color="auto" w:fill="auto"/>
            <w:noWrap/>
            <w:vAlign w:val="bottom"/>
            <w:hideMark/>
          </w:tcPr>
          <w:p w14:paraId="2347F53B"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Undulate</w:t>
            </w:r>
          </w:p>
        </w:tc>
        <w:tc>
          <w:tcPr>
            <w:tcW w:w="2667" w:type="dxa"/>
            <w:shd w:val="clear" w:color="auto" w:fill="auto"/>
            <w:noWrap/>
            <w:vAlign w:val="bottom"/>
            <w:hideMark/>
          </w:tcPr>
          <w:p w14:paraId="1A97A264"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Undulate</w:t>
            </w:r>
          </w:p>
        </w:tc>
      </w:tr>
      <w:tr w:rsidR="00A7489F" w:rsidRPr="005B25ED" w14:paraId="6D44A54E" w14:textId="77777777" w:rsidTr="00AE6CBB">
        <w:trPr>
          <w:trHeight w:val="293"/>
        </w:trPr>
        <w:tc>
          <w:tcPr>
            <w:tcW w:w="2405" w:type="dxa"/>
            <w:shd w:val="clear" w:color="auto" w:fill="auto"/>
            <w:noWrap/>
            <w:vAlign w:val="bottom"/>
            <w:hideMark/>
          </w:tcPr>
          <w:p w14:paraId="43778304"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Bentuk</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ujung</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daun</w:t>
            </w:r>
            <w:proofErr w:type="spellEnd"/>
          </w:p>
        </w:tc>
        <w:tc>
          <w:tcPr>
            <w:tcW w:w="2218" w:type="dxa"/>
            <w:shd w:val="clear" w:color="auto" w:fill="auto"/>
            <w:noWrap/>
            <w:vAlign w:val="bottom"/>
            <w:hideMark/>
          </w:tcPr>
          <w:p w14:paraId="5AE9FBFB"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Meruncing</w:t>
            </w:r>
            <w:proofErr w:type="spellEnd"/>
          </w:p>
        </w:tc>
        <w:tc>
          <w:tcPr>
            <w:tcW w:w="2667" w:type="dxa"/>
            <w:shd w:val="clear" w:color="auto" w:fill="auto"/>
            <w:noWrap/>
            <w:vAlign w:val="bottom"/>
            <w:hideMark/>
          </w:tcPr>
          <w:p w14:paraId="5D74A99E"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Meruncing</w:t>
            </w:r>
            <w:proofErr w:type="spellEnd"/>
          </w:p>
        </w:tc>
        <w:tc>
          <w:tcPr>
            <w:tcW w:w="2534" w:type="dxa"/>
            <w:shd w:val="clear" w:color="auto" w:fill="auto"/>
            <w:noWrap/>
            <w:vAlign w:val="bottom"/>
            <w:hideMark/>
          </w:tcPr>
          <w:p w14:paraId="5F9BFFA4"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Membulat</w:t>
            </w:r>
            <w:proofErr w:type="spellEnd"/>
          </w:p>
        </w:tc>
        <w:tc>
          <w:tcPr>
            <w:tcW w:w="2667" w:type="dxa"/>
            <w:shd w:val="clear" w:color="auto" w:fill="auto"/>
            <w:noWrap/>
            <w:vAlign w:val="bottom"/>
            <w:hideMark/>
          </w:tcPr>
          <w:p w14:paraId="7EAB3055"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Tumpul</w:t>
            </w:r>
            <w:proofErr w:type="spellEnd"/>
          </w:p>
        </w:tc>
        <w:tc>
          <w:tcPr>
            <w:tcW w:w="2667" w:type="dxa"/>
            <w:shd w:val="clear" w:color="auto" w:fill="auto"/>
            <w:noWrap/>
            <w:vAlign w:val="bottom"/>
            <w:hideMark/>
          </w:tcPr>
          <w:p w14:paraId="086A3374"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Meruncing</w:t>
            </w:r>
            <w:proofErr w:type="spellEnd"/>
          </w:p>
        </w:tc>
      </w:tr>
      <w:tr w:rsidR="00A7489F" w:rsidRPr="005B25ED" w14:paraId="346D8C18" w14:textId="77777777" w:rsidTr="00AE6CBB">
        <w:trPr>
          <w:trHeight w:val="293"/>
        </w:trPr>
        <w:tc>
          <w:tcPr>
            <w:tcW w:w="2405" w:type="dxa"/>
            <w:shd w:val="clear" w:color="auto" w:fill="auto"/>
            <w:noWrap/>
            <w:vAlign w:val="bottom"/>
            <w:hideMark/>
          </w:tcPr>
          <w:p w14:paraId="7D869C11"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Bentuk</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pangkal</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daun</w:t>
            </w:r>
            <w:proofErr w:type="spellEnd"/>
          </w:p>
        </w:tc>
        <w:tc>
          <w:tcPr>
            <w:tcW w:w="2218" w:type="dxa"/>
            <w:shd w:val="clear" w:color="auto" w:fill="auto"/>
            <w:noWrap/>
            <w:vAlign w:val="bottom"/>
            <w:hideMark/>
          </w:tcPr>
          <w:p w14:paraId="301E2666"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Tumpul</w:t>
            </w:r>
            <w:proofErr w:type="spellEnd"/>
          </w:p>
        </w:tc>
        <w:tc>
          <w:tcPr>
            <w:tcW w:w="2667" w:type="dxa"/>
            <w:shd w:val="clear" w:color="auto" w:fill="auto"/>
            <w:noWrap/>
            <w:vAlign w:val="bottom"/>
            <w:hideMark/>
          </w:tcPr>
          <w:p w14:paraId="0FB3D207"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Berlekuk</w:t>
            </w:r>
            <w:proofErr w:type="spellEnd"/>
          </w:p>
        </w:tc>
        <w:tc>
          <w:tcPr>
            <w:tcW w:w="2534" w:type="dxa"/>
            <w:shd w:val="clear" w:color="auto" w:fill="auto"/>
            <w:noWrap/>
            <w:vAlign w:val="bottom"/>
            <w:hideMark/>
          </w:tcPr>
          <w:p w14:paraId="008D0826"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Berlekuk</w:t>
            </w:r>
            <w:proofErr w:type="spellEnd"/>
          </w:p>
        </w:tc>
        <w:tc>
          <w:tcPr>
            <w:tcW w:w="2667" w:type="dxa"/>
            <w:shd w:val="clear" w:color="auto" w:fill="auto"/>
            <w:noWrap/>
            <w:vAlign w:val="bottom"/>
            <w:hideMark/>
          </w:tcPr>
          <w:p w14:paraId="3D7E56B9"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Rata</w:t>
            </w:r>
          </w:p>
        </w:tc>
        <w:tc>
          <w:tcPr>
            <w:tcW w:w="2667" w:type="dxa"/>
            <w:shd w:val="clear" w:color="auto" w:fill="auto"/>
            <w:noWrap/>
            <w:vAlign w:val="bottom"/>
            <w:hideMark/>
          </w:tcPr>
          <w:p w14:paraId="32D1C489"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Rata</w:t>
            </w:r>
          </w:p>
        </w:tc>
      </w:tr>
      <w:tr w:rsidR="00A7489F" w:rsidRPr="005B25ED" w14:paraId="0551CDF9" w14:textId="77777777" w:rsidTr="00AE6CBB">
        <w:trPr>
          <w:trHeight w:val="293"/>
        </w:trPr>
        <w:tc>
          <w:tcPr>
            <w:tcW w:w="2405" w:type="dxa"/>
            <w:tcBorders>
              <w:bottom w:val="single" w:sz="4" w:space="0" w:color="auto"/>
            </w:tcBorders>
            <w:shd w:val="clear" w:color="auto" w:fill="auto"/>
            <w:noWrap/>
            <w:vAlign w:val="bottom"/>
            <w:hideMark/>
          </w:tcPr>
          <w:p w14:paraId="69A443C4" w14:textId="77777777" w:rsidR="00A7489F" w:rsidRPr="005B25ED" w:rsidRDefault="00A7489F" w:rsidP="00A7489F">
            <w:pPr>
              <w:spacing w:after="0" w:line="240" w:lineRule="auto"/>
              <w:ind w:left="86"/>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rPr>
              <w:t xml:space="preserve">Sifat </w:t>
            </w:r>
            <w:proofErr w:type="spellStart"/>
            <w:r w:rsidRPr="005B25ED">
              <w:rPr>
                <w:rFonts w:ascii="Palatino Linotype" w:eastAsia="Times New Roman" w:hAnsi="Palatino Linotype"/>
                <w:color w:val="000000"/>
                <w:sz w:val="18"/>
                <w:szCs w:val="18"/>
              </w:rPr>
              <w:t>tulang</w:t>
            </w:r>
            <w:proofErr w:type="spellEnd"/>
            <w:r w:rsidRPr="005B25ED">
              <w:rPr>
                <w:rFonts w:ascii="Palatino Linotype" w:eastAsia="Times New Roman" w:hAnsi="Palatino Linotype"/>
                <w:color w:val="000000"/>
                <w:sz w:val="18"/>
                <w:szCs w:val="18"/>
              </w:rPr>
              <w:t xml:space="preserve"> </w:t>
            </w:r>
            <w:proofErr w:type="spellStart"/>
            <w:r w:rsidRPr="005B25ED">
              <w:rPr>
                <w:rFonts w:ascii="Palatino Linotype" w:eastAsia="Times New Roman" w:hAnsi="Palatino Linotype"/>
                <w:color w:val="000000"/>
                <w:sz w:val="18"/>
                <w:szCs w:val="18"/>
              </w:rPr>
              <w:t>daun</w:t>
            </w:r>
            <w:proofErr w:type="spellEnd"/>
          </w:p>
        </w:tc>
        <w:tc>
          <w:tcPr>
            <w:tcW w:w="2218" w:type="dxa"/>
            <w:tcBorders>
              <w:bottom w:val="single" w:sz="4" w:space="0" w:color="auto"/>
            </w:tcBorders>
            <w:shd w:val="clear" w:color="auto" w:fill="auto"/>
            <w:noWrap/>
            <w:vAlign w:val="bottom"/>
            <w:hideMark/>
          </w:tcPr>
          <w:p w14:paraId="5DC8A83E"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Menyirip</w:t>
            </w:r>
            <w:proofErr w:type="spellEnd"/>
          </w:p>
        </w:tc>
        <w:tc>
          <w:tcPr>
            <w:tcW w:w="2667" w:type="dxa"/>
            <w:tcBorders>
              <w:bottom w:val="single" w:sz="4" w:space="0" w:color="auto"/>
            </w:tcBorders>
            <w:shd w:val="clear" w:color="auto" w:fill="auto"/>
            <w:noWrap/>
            <w:vAlign w:val="bottom"/>
            <w:hideMark/>
          </w:tcPr>
          <w:p w14:paraId="75EB3DE5"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Menyirip</w:t>
            </w:r>
            <w:proofErr w:type="spellEnd"/>
          </w:p>
        </w:tc>
        <w:tc>
          <w:tcPr>
            <w:tcW w:w="2534" w:type="dxa"/>
            <w:tcBorders>
              <w:bottom w:val="single" w:sz="4" w:space="0" w:color="auto"/>
            </w:tcBorders>
            <w:shd w:val="clear" w:color="auto" w:fill="auto"/>
            <w:noWrap/>
            <w:vAlign w:val="bottom"/>
            <w:hideMark/>
          </w:tcPr>
          <w:p w14:paraId="5CB25F31"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Menyirip</w:t>
            </w:r>
            <w:proofErr w:type="spellEnd"/>
          </w:p>
        </w:tc>
        <w:tc>
          <w:tcPr>
            <w:tcW w:w="2667" w:type="dxa"/>
            <w:tcBorders>
              <w:bottom w:val="single" w:sz="4" w:space="0" w:color="auto"/>
            </w:tcBorders>
            <w:shd w:val="clear" w:color="auto" w:fill="auto"/>
            <w:noWrap/>
            <w:vAlign w:val="bottom"/>
            <w:hideMark/>
          </w:tcPr>
          <w:p w14:paraId="41FAD54F"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Menyirip</w:t>
            </w:r>
            <w:proofErr w:type="spellEnd"/>
          </w:p>
        </w:tc>
        <w:tc>
          <w:tcPr>
            <w:tcW w:w="2667" w:type="dxa"/>
            <w:tcBorders>
              <w:bottom w:val="single" w:sz="4" w:space="0" w:color="auto"/>
            </w:tcBorders>
            <w:shd w:val="clear" w:color="auto" w:fill="auto"/>
            <w:noWrap/>
            <w:vAlign w:val="bottom"/>
            <w:hideMark/>
          </w:tcPr>
          <w:p w14:paraId="4ED610DD" w14:textId="77777777" w:rsidR="00A7489F" w:rsidRPr="005B25ED" w:rsidRDefault="00A7489F" w:rsidP="00A7489F">
            <w:pPr>
              <w:spacing w:after="0" w:line="240" w:lineRule="auto"/>
              <w:ind w:left="86"/>
              <w:jc w:val="center"/>
              <w:rPr>
                <w:rFonts w:ascii="Palatino Linotype" w:eastAsia="Times New Roman" w:hAnsi="Palatino Linotype"/>
                <w:color w:val="000000"/>
                <w:sz w:val="18"/>
                <w:szCs w:val="18"/>
              </w:rPr>
            </w:pPr>
            <w:proofErr w:type="spellStart"/>
            <w:r w:rsidRPr="005B25ED">
              <w:rPr>
                <w:rFonts w:ascii="Palatino Linotype" w:eastAsia="Times New Roman" w:hAnsi="Palatino Linotype"/>
                <w:color w:val="000000"/>
                <w:sz w:val="18"/>
                <w:szCs w:val="18"/>
              </w:rPr>
              <w:t>Menyirip</w:t>
            </w:r>
            <w:proofErr w:type="spellEnd"/>
          </w:p>
        </w:tc>
      </w:tr>
    </w:tbl>
    <w:p w14:paraId="2E577B36" w14:textId="77777777" w:rsidR="00941B2E" w:rsidRDefault="00941B2E" w:rsidP="00AE6CBB">
      <w:pPr>
        <w:pStyle w:val="Caption"/>
        <w:keepNext/>
        <w:spacing w:after="0"/>
        <w:ind w:firstLine="426"/>
        <w:rPr>
          <w:rFonts w:ascii="Palatino Linotype" w:hAnsi="Palatino Linotype"/>
          <w:b w:val="0"/>
          <w:color w:val="auto"/>
          <w:sz w:val="20"/>
          <w:szCs w:val="20"/>
        </w:rPr>
      </w:pPr>
    </w:p>
    <w:p w14:paraId="6D1E9178" w14:textId="77777777" w:rsidR="00941B2E" w:rsidRDefault="00941B2E" w:rsidP="00AE6CBB">
      <w:pPr>
        <w:pStyle w:val="Caption"/>
        <w:keepNext/>
        <w:spacing w:after="0"/>
        <w:ind w:firstLine="426"/>
        <w:rPr>
          <w:rFonts w:ascii="Palatino Linotype" w:hAnsi="Palatino Linotype"/>
          <w:b w:val="0"/>
          <w:color w:val="auto"/>
          <w:sz w:val="20"/>
          <w:szCs w:val="20"/>
        </w:rPr>
      </w:pPr>
    </w:p>
    <w:p w14:paraId="48BF940A" w14:textId="77777777" w:rsidR="00941B2E" w:rsidRDefault="00941B2E" w:rsidP="00941B2E">
      <w:pPr>
        <w:rPr>
          <w:lang w:val="ms"/>
        </w:rPr>
      </w:pPr>
    </w:p>
    <w:p w14:paraId="789F2FC0" w14:textId="77777777" w:rsidR="00A7489F" w:rsidRPr="00F83AAE" w:rsidRDefault="00A7489F" w:rsidP="00F83AAE">
      <w:pPr>
        <w:tabs>
          <w:tab w:val="left" w:pos="6504"/>
        </w:tabs>
        <w:spacing w:after="0" w:line="240" w:lineRule="auto"/>
        <w:ind w:firstLine="426"/>
        <w:rPr>
          <w:lang w:val="ms"/>
        </w:rPr>
      </w:pPr>
      <w:proofErr w:type="spellStart"/>
      <w:r w:rsidRPr="00C64D5F">
        <w:rPr>
          <w:rFonts w:ascii="Palatino Linotype" w:hAnsi="Palatino Linotype"/>
          <w:sz w:val="20"/>
          <w:szCs w:val="20"/>
        </w:rPr>
        <w:lastRenderedPageBreak/>
        <w:t>Tabel</w:t>
      </w:r>
      <w:proofErr w:type="spellEnd"/>
      <w:r w:rsidRPr="00C64D5F">
        <w:rPr>
          <w:rFonts w:ascii="Palatino Linotype" w:hAnsi="Palatino Linotype"/>
          <w:sz w:val="20"/>
          <w:szCs w:val="20"/>
        </w:rPr>
        <w:t xml:space="preserve"> </w:t>
      </w:r>
      <w:r>
        <w:rPr>
          <w:rFonts w:ascii="Palatino Linotype" w:hAnsi="Palatino Linotype"/>
          <w:sz w:val="20"/>
          <w:szCs w:val="20"/>
        </w:rPr>
        <w:t>4</w:t>
      </w:r>
      <w:r w:rsidRPr="00C64D5F">
        <w:rPr>
          <w:rFonts w:ascii="Palatino Linotype" w:hAnsi="Palatino Linotype"/>
          <w:sz w:val="20"/>
          <w:szCs w:val="20"/>
        </w:rPr>
        <w:t xml:space="preserve">. </w:t>
      </w:r>
      <w:proofErr w:type="spellStart"/>
      <w:r w:rsidRPr="00C64D5F">
        <w:rPr>
          <w:rFonts w:ascii="Palatino Linotype" w:hAnsi="Palatino Linotype"/>
          <w:sz w:val="20"/>
          <w:szCs w:val="20"/>
        </w:rPr>
        <w:t>Pertambahan</w:t>
      </w:r>
      <w:proofErr w:type="spellEnd"/>
      <w:r w:rsidRPr="00C64D5F">
        <w:rPr>
          <w:rFonts w:ascii="Palatino Linotype" w:hAnsi="Palatino Linotype"/>
          <w:sz w:val="20"/>
          <w:szCs w:val="20"/>
        </w:rPr>
        <w:t xml:space="preserve"> </w:t>
      </w:r>
      <w:proofErr w:type="spellStart"/>
      <w:r w:rsidRPr="00C64D5F">
        <w:rPr>
          <w:rFonts w:ascii="Palatino Linotype" w:hAnsi="Palatino Linotype"/>
          <w:sz w:val="20"/>
          <w:szCs w:val="20"/>
        </w:rPr>
        <w:t>panjang</w:t>
      </w:r>
      <w:proofErr w:type="spellEnd"/>
      <w:r w:rsidRPr="00C64D5F">
        <w:rPr>
          <w:rFonts w:ascii="Palatino Linotype" w:hAnsi="Palatino Linotype"/>
          <w:sz w:val="20"/>
          <w:szCs w:val="20"/>
        </w:rPr>
        <w:t xml:space="preserve"> </w:t>
      </w:r>
      <w:proofErr w:type="spellStart"/>
      <w:r w:rsidRPr="00C64D5F">
        <w:rPr>
          <w:rFonts w:ascii="Palatino Linotype" w:hAnsi="Palatino Linotype"/>
          <w:sz w:val="20"/>
          <w:szCs w:val="20"/>
        </w:rPr>
        <w:t>tanaman</w:t>
      </w:r>
      <w:proofErr w:type="spellEnd"/>
      <w:r w:rsidRPr="00C64D5F">
        <w:rPr>
          <w:rFonts w:ascii="Palatino Linotype" w:hAnsi="Palatino Linotype"/>
          <w:sz w:val="20"/>
          <w:szCs w:val="20"/>
        </w:rPr>
        <w:t xml:space="preserve"> </w:t>
      </w:r>
    </w:p>
    <w:tbl>
      <w:tblPr>
        <w:tblW w:w="14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876"/>
        <w:gridCol w:w="1577"/>
        <w:gridCol w:w="955"/>
        <w:gridCol w:w="1411"/>
        <w:gridCol w:w="955"/>
        <w:gridCol w:w="1455"/>
        <w:gridCol w:w="955"/>
        <w:gridCol w:w="1313"/>
        <w:gridCol w:w="955"/>
        <w:gridCol w:w="1313"/>
        <w:gridCol w:w="955"/>
      </w:tblGrid>
      <w:tr w:rsidR="00A7489F" w:rsidRPr="005B25ED" w14:paraId="18FE753B" w14:textId="77777777" w:rsidTr="00F83AAE">
        <w:trPr>
          <w:trHeight w:val="613"/>
          <w:jc w:val="center"/>
        </w:trPr>
        <w:tc>
          <w:tcPr>
            <w:tcW w:w="1462" w:type="dxa"/>
            <w:noWrap/>
            <w:vAlign w:val="center"/>
            <w:hideMark/>
          </w:tcPr>
          <w:p w14:paraId="0DF7DD14" w14:textId="77777777" w:rsidR="00A7489F" w:rsidRPr="005B25ED" w:rsidRDefault="00A7489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eastAsia="ar-SA"/>
              </w:rPr>
            </w:pPr>
            <w:r w:rsidRPr="005B25ED">
              <w:rPr>
                <w:rFonts w:ascii="Palatino Linotype" w:eastAsia="Times New Roman" w:hAnsi="Palatino Linotype"/>
                <w:sz w:val="18"/>
                <w:szCs w:val="18"/>
                <w:lang w:val="id" w:eastAsia="ar-SA"/>
              </w:rPr>
              <w:t>Naungan (%)</w:t>
            </w:r>
          </w:p>
        </w:tc>
        <w:tc>
          <w:tcPr>
            <w:tcW w:w="876" w:type="dxa"/>
            <w:noWrap/>
            <w:vAlign w:val="center"/>
            <w:hideMark/>
          </w:tcPr>
          <w:p w14:paraId="78E8F359" w14:textId="77777777" w:rsidR="00A7489F" w:rsidRPr="005B25ED" w:rsidRDefault="00A7489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LCC</w:t>
            </w:r>
          </w:p>
        </w:tc>
        <w:tc>
          <w:tcPr>
            <w:tcW w:w="1577" w:type="dxa"/>
            <w:noWrap/>
            <w:vAlign w:val="center"/>
            <w:hideMark/>
          </w:tcPr>
          <w:p w14:paraId="1BCC882F" w14:textId="77777777" w:rsidR="00A7489F" w:rsidRPr="005B25ED" w:rsidRDefault="00A7489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Pertambahan panjang tanaman (</w:t>
            </w:r>
            <w:r w:rsidRPr="005B25ED">
              <w:rPr>
                <w:rFonts w:ascii="Palatino Linotype" w:eastAsia="Times New Roman" w:hAnsi="Palatino Linotype"/>
                <w:sz w:val="18"/>
                <w:szCs w:val="18"/>
                <w:lang w:val="id"/>
              </w:rPr>
              <w:t>cm</w:t>
            </w:r>
            <w:r w:rsidRPr="005B25ED">
              <w:rPr>
                <w:rFonts w:ascii="Palatino Linotype" w:eastAsia="Times New Roman" w:hAnsi="Palatino Linotype"/>
                <w:sz w:val="18"/>
                <w:szCs w:val="18"/>
                <w:vertAlign w:val="superscript"/>
                <w:lang w:val="id"/>
              </w:rPr>
              <w:t>2</w:t>
            </w:r>
            <w:r w:rsidRPr="005B25ED">
              <w:rPr>
                <w:rFonts w:ascii="Palatino Linotype" w:eastAsia="Times New Roman" w:hAnsi="Palatino Linotype"/>
                <w:sz w:val="18"/>
                <w:szCs w:val="18"/>
                <w:lang w:val="id" w:eastAsia="ar-SA"/>
              </w:rPr>
              <w:t>)</w:t>
            </w:r>
          </w:p>
        </w:tc>
        <w:tc>
          <w:tcPr>
            <w:tcW w:w="955" w:type="dxa"/>
            <w:noWrap/>
            <w:vAlign w:val="center"/>
            <w:hideMark/>
          </w:tcPr>
          <w:p w14:paraId="10912774" w14:textId="77777777" w:rsidR="00A7489F" w:rsidRPr="005B25ED" w:rsidRDefault="00A7489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Rerata</w:t>
            </w:r>
          </w:p>
        </w:tc>
        <w:tc>
          <w:tcPr>
            <w:tcW w:w="1411" w:type="dxa"/>
            <w:vAlign w:val="center"/>
          </w:tcPr>
          <w:p w14:paraId="2BA33F58" w14:textId="77777777" w:rsidR="00A7489F" w:rsidRPr="005B25ED" w:rsidRDefault="00A7489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Pertambahan jumlah daun (helai)</w:t>
            </w:r>
          </w:p>
        </w:tc>
        <w:tc>
          <w:tcPr>
            <w:tcW w:w="955" w:type="dxa"/>
            <w:vAlign w:val="center"/>
          </w:tcPr>
          <w:p w14:paraId="30C1E145" w14:textId="77777777" w:rsidR="00A7489F" w:rsidRPr="005B25ED" w:rsidRDefault="00A7489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Rerata</w:t>
            </w:r>
          </w:p>
        </w:tc>
        <w:tc>
          <w:tcPr>
            <w:tcW w:w="1455" w:type="dxa"/>
            <w:vAlign w:val="center"/>
          </w:tcPr>
          <w:p w14:paraId="18EBE6CA" w14:textId="77777777" w:rsidR="00A7489F" w:rsidRPr="005B25ED" w:rsidRDefault="00A7489F" w:rsidP="005B25ED">
            <w:pPr>
              <w:autoSpaceDN w:val="0"/>
              <w:spacing w:after="0" w:line="240" w:lineRule="auto"/>
              <w:jc w:val="center"/>
              <w:rPr>
                <w:rFonts w:ascii="Palatino Linotype" w:eastAsia="Times New Roman" w:hAnsi="Palatino Linotype"/>
                <w:color w:val="000000"/>
                <w:sz w:val="18"/>
                <w:szCs w:val="18"/>
                <w:lang w:val="id"/>
              </w:rPr>
            </w:pPr>
            <w:r w:rsidRPr="005B25ED">
              <w:rPr>
                <w:rFonts w:ascii="Palatino Linotype" w:eastAsia="Times New Roman" w:hAnsi="Palatino Linotype"/>
                <w:sz w:val="18"/>
                <w:szCs w:val="18"/>
                <w:lang w:val="id"/>
              </w:rPr>
              <w:t>Pertambahan luas daun (cm</w:t>
            </w:r>
            <w:r w:rsidRPr="005B25ED">
              <w:rPr>
                <w:rFonts w:ascii="Palatino Linotype" w:eastAsia="Times New Roman" w:hAnsi="Palatino Linotype"/>
                <w:sz w:val="18"/>
                <w:szCs w:val="18"/>
                <w:vertAlign w:val="superscript"/>
                <w:lang w:val="id"/>
              </w:rPr>
              <w:t>2</w:t>
            </w:r>
            <w:r w:rsidRPr="005B25ED">
              <w:rPr>
                <w:rFonts w:ascii="Palatino Linotype" w:eastAsia="Times New Roman" w:hAnsi="Palatino Linotype"/>
                <w:sz w:val="18"/>
                <w:szCs w:val="18"/>
                <w:lang w:val="id"/>
              </w:rPr>
              <w:t>)</w:t>
            </w:r>
          </w:p>
        </w:tc>
        <w:tc>
          <w:tcPr>
            <w:tcW w:w="955" w:type="dxa"/>
            <w:vAlign w:val="center"/>
          </w:tcPr>
          <w:p w14:paraId="2D019B3E" w14:textId="77777777" w:rsidR="00A7489F" w:rsidRPr="005B25ED" w:rsidRDefault="00A7489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Rerata</w:t>
            </w:r>
          </w:p>
        </w:tc>
        <w:tc>
          <w:tcPr>
            <w:tcW w:w="1313" w:type="dxa"/>
            <w:vAlign w:val="center"/>
          </w:tcPr>
          <w:p w14:paraId="31AD546B" w14:textId="77777777" w:rsidR="00A7489F" w:rsidRPr="005B25ED" w:rsidRDefault="00A7489F" w:rsidP="005B25ED">
            <w:pPr>
              <w:spacing w:after="0" w:line="240" w:lineRule="auto"/>
              <w:jc w:val="center"/>
              <w:rPr>
                <w:rFonts w:ascii="Palatino Linotype" w:hAnsi="Palatino Linotype"/>
                <w:color w:val="000000"/>
                <w:sz w:val="18"/>
                <w:szCs w:val="18"/>
              </w:rPr>
            </w:pPr>
            <w:proofErr w:type="spellStart"/>
            <w:r w:rsidRPr="005B25ED">
              <w:rPr>
                <w:rFonts w:ascii="Palatino Linotype" w:hAnsi="Palatino Linotype"/>
                <w:sz w:val="18"/>
                <w:szCs w:val="18"/>
              </w:rPr>
              <w:t>Kandungan</w:t>
            </w:r>
            <w:proofErr w:type="spellEnd"/>
            <w:r w:rsidRPr="005B25ED">
              <w:rPr>
                <w:rFonts w:ascii="Palatino Linotype" w:hAnsi="Palatino Linotype"/>
                <w:sz w:val="18"/>
                <w:szCs w:val="18"/>
              </w:rPr>
              <w:t xml:space="preserve"> </w:t>
            </w:r>
            <w:proofErr w:type="spellStart"/>
            <w:r w:rsidRPr="005B25ED">
              <w:rPr>
                <w:rFonts w:ascii="Palatino Linotype" w:hAnsi="Palatino Linotype"/>
                <w:sz w:val="18"/>
                <w:szCs w:val="18"/>
              </w:rPr>
              <w:t>klorofil</w:t>
            </w:r>
            <w:proofErr w:type="spellEnd"/>
            <w:r w:rsidRPr="005B25ED">
              <w:rPr>
                <w:rFonts w:ascii="Palatino Linotype" w:hAnsi="Palatino Linotype"/>
                <w:sz w:val="18"/>
                <w:szCs w:val="18"/>
              </w:rPr>
              <w:t xml:space="preserve"> (</w:t>
            </w:r>
            <w:proofErr w:type="spellStart"/>
            <w:r w:rsidRPr="005B25ED">
              <w:rPr>
                <w:rFonts w:ascii="Palatino Linotype" w:hAnsi="Palatino Linotype"/>
                <w:sz w:val="18"/>
                <w:szCs w:val="18"/>
              </w:rPr>
              <w:t>μmol</w:t>
            </w:r>
            <w:proofErr w:type="spellEnd"/>
            <w:r w:rsidRPr="005B25ED">
              <w:rPr>
                <w:rFonts w:ascii="Palatino Linotype" w:hAnsi="Palatino Linotype"/>
                <w:sz w:val="18"/>
                <w:szCs w:val="18"/>
              </w:rPr>
              <w:t xml:space="preserve"> m</w:t>
            </w:r>
            <w:r w:rsidRPr="005B25ED">
              <w:rPr>
                <w:rFonts w:ascii="Palatino Linotype" w:hAnsi="Palatino Linotype"/>
                <w:sz w:val="18"/>
                <w:szCs w:val="18"/>
                <w:vertAlign w:val="superscript"/>
              </w:rPr>
              <w:t>-2</w:t>
            </w:r>
            <w:r w:rsidRPr="005B25ED">
              <w:rPr>
                <w:rFonts w:ascii="Palatino Linotype" w:hAnsi="Palatino Linotype"/>
                <w:sz w:val="18"/>
                <w:szCs w:val="18"/>
              </w:rPr>
              <w:t>)</w:t>
            </w:r>
          </w:p>
        </w:tc>
        <w:tc>
          <w:tcPr>
            <w:tcW w:w="955" w:type="dxa"/>
            <w:vAlign w:val="center"/>
          </w:tcPr>
          <w:p w14:paraId="618C5DDE" w14:textId="77777777" w:rsidR="00A7489F" w:rsidRPr="005B25ED" w:rsidRDefault="00A7489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Rerata</w:t>
            </w:r>
          </w:p>
        </w:tc>
        <w:tc>
          <w:tcPr>
            <w:tcW w:w="1313" w:type="dxa"/>
            <w:vAlign w:val="center"/>
          </w:tcPr>
          <w:p w14:paraId="60F9F50C" w14:textId="77777777" w:rsidR="00A7489F" w:rsidRPr="005B25ED" w:rsidRDefault="00A7489F" w:rsidP="005B25ED">
            <w:pPr>
              <w:spacing w:after="0" w:line="240" w:lineRule="auto"/>
              <w:jc w:val="center"/>
              <w:rPr>
                <w:rFonts w:ascii="Palatino Linotype" w:hAnsi="Palatino Linotype"/>
                <w:color w:val="000000"/>
                <w:sz w:val="18"/>
                <w:szCs w:val="18"/>
              </w:rPr>
            </w:pPr>
            <w:proofErr w:type="spellStart"/>
            <w:r w:rsidRPr="005B25ED">
              <w:rPr>
                <w:rFonts w:ascii="Palatino Linotype" w:hAnsi="Palatino Linotype"/>
                <w:sz w:val="18"/>
                <w:szCs w:val="18"/>
              </w:rPr>
              <w:t>Laju</w:t>
            </w:r>
            <w:proofErr w:type="spellEnd"/>
            <w:r w:rsidRPr="005B25ED">
              <w:rPr>
                <w:rFonts w:ascii="Palatino Linotype" w:hAnsi="Palatino Linotype"/>
                <w:sz w:val="18"/>
                <w:szCs w:val="18"/>
              </w:rPr>
              <w:t xml:space="preserve"> </w:t>
            </w:r>
            <w:proofErr w:type="spellStart"/>
            <w:r w:rsidRPr="005B25ED">
              <w:rPr>
                <w:rFonts w:ascii="Palatino Linotype" w:hAnsi="Palatino Linotype"/>
                <w:sz w:val="18"/>
                <w:szCs w:val="18"/>
              </w:rPr>
              <w:t>fotosintesis</w:t>
            </w:r>
            <w:proofErr w:type="spellEnd"/>
            <w:r w:rsidRPr="005B25ED">
              <w:rPr>
                <w:rFonts w:ascii="Palatino Linotype" w:hAnsi="Palatino Linotype"/>
                <w:sz w:val="18"/>
                <w:szCs w:val="18"/>
              </w:rPr>
              <w:t xml:space="preserve"> (</w:t>
            </w:r>
            <w:r w:rsidRPr="005B25ED">
              <w:rPr>
                <w:rFonts w:ascii="Palatino Linotype" w:hAnsi="Palatino Linotype" w:cstheme="majorBidi"/>
                <w:color w:val="000000" w:themeColor="text1"/>
                <w:sz w:val="18"/>
                <w:szCs w:val="18"/>
                <w:lang w:val="id-ID"/>
              </w:rPr>
              <w:t xml:space="preserve">μmol </w:t>
            </w:r>
            <w:r w:rsidRPr="005B25ED">
              <w:rPr>
                <w:rFonts w:ascii="Palatino Linotype" w:hAnsi="Palatino Linotype" w:cstheme="majorBidi"/>
                <w:color w:val="000000" w:themeColor="text1"/>
                <w:sz w:val="18"/>
                <w:szCs w:val="18"/>
              </w:rPr>
              <w:t>CO</w:t>
            </w:r>
            <w:r w:rsidRPr="005B25ED">
              <w:rPr>
                <w:rFonts w:ascii="Palatino Linotype" w:hAnsi="Palatino Linotype" w:cstheme="majorBidi"/>
                <w:color w:val="000000" w:themeColor="text1"/>
                <w:sz w:val="18"/>
                <w:szCs w:val="18"/>
                <w:vertAlign w:val="subscript"/>
              </w:rPr>
              <w:t>2</w:t>
            </w:r>
            <w:r w:rsidRPr="005B25ED">
              <w:rPr>
                <w:rFonts w:ascii="Palatino Linotype" w:hAnsi="Palatino Linotype" w:cstheme="majorBidi"/>
                <w:color w:val="000000" w:themeColor="text1"/>
                <w:sz w:val="18"/>
                <w:szCs w:val="18"/>
                <w:lang w:val="id-ID"/>
              </w:rPr>
              <w:t xml:space="preserve"> m</w:t>
            </w:r>
            <w:r w:rsidRPr="005B25ED">
              <w:rPr>
                <w:rFonts w:ascii="Palatino Linotype" w:hAnsi="Palatino Linotype" w:cstheme="majorBidi"/>
                <w:color w:val="000000" w:themeColor="text1"/>
                <w:sz w:val="18"/>
                <w:szCs w:val="18"/>
                <w:vertAlign w:val="superscript"/>
                <w:lang w:val="id-ID"/>
              </w:rPr>
              <w:t>-2</w:t>
            </w:r>
            <w:r w:rsidRPr="005B25ED">
              <w:rPr>
                <w:rFonts w:ascii="Palatino Linotype" w:hAnsi="Palatino Linotype" w:cstheme="majorBidi"/>
                <w:color w:val="000000" w:themeColor="text1"/>
                <w:sz w:val="18"/>
                <w:szCs w:val="18"/>
                <w:vertAlign w:val="superscript"/>
              </w:rPr>
              <w:t xml:space="preserve"> </w:t>
            </w:r>
            <w:r w:rsidRPr="005B25ED">
              <w:rPr>
                <w:rFonts w:ascii="Palatino Linotype" w:hAnsi="Palatino Linotype" w:cstheme="majorBidi"/>
                <w:color w:val="000000" w:themeColor="text1"/>
                <w:sz w:val="18"/>
                <w:szCs w:val="18"/>
              </w:rPr>
              <w:t>s</w:t>
            </w:r>
            <w:r w:rsidRPr="005B25ED">
              <w:rPr>
                <w:rFonts w:ascii="Palatino Linotype" w:hAnsi="Palatino Linotype" w:cstheme="majorBidi"/>
                <w:color w:val="000000" w:themeColor="text1"/>
                <w:sz w:val="18"/>
                <w:szCs w:val="18"/>
                <w:vertAlign w:val="superscript"/>
              </w:rPr>
              <w:t>-1</w:t>
            </w:r>
            <w:r w:rsidRPr="005B25ED">
              <w:rPr>
                <w:rFonts w:ascii="Palatino Linotype" w:hAnsi="Palatino Linotype"/>
                <w:sz w:val="18"/>
                <w:szCs w:val="18"/>
              </w:rPr>
              <w:t>)</w:t>
            </w:r>
          </w:p>
        </w:tc>
        <w:tc>
          <w:tcPr>
            <w:tcW w:w="955" w:type="dxa"/>
            <w:vAlign w:val="center"/>
          </w:tcPr>
          <w:p w14:paraId="703AC0AC" w14:textId="77777777" w:rsidR="00A7489F" w:rsidRPr="005B25ED" w:rsidRDefault="00A7489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Rerata</w:t>
            </w:r>
          </w:p>
        </w:tc>
      </w:tr>
      <w:tr w:rsidR="00ED71DF" w:rsidRPr="005B25ED" w14:paraId="14C5B302" w14:textId="77777777" w:rsidTr="00F83AAE">
        <w:trPr>
          <w:trHeight w:val="296"/>
          <w:jc w:val="center"/>
        </w:trPr>
        <w:tc>
          <w:tcPr>
            <w:tcW w:w="1462" w:type="dxa"/>
            <w:vMerge w:val="restart"/>
            <w:noWrap/>
            <w:vAlign w:val="center"/>
          </w:tcPr>
          <w:p w14:paraId="74E41DE4"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0</w:t>
            </w:r>
          </w:p>
        </w:tc>
        <w:tc>
          <w:tcPr>
            <w:tcW w:w="876" w:type="dxa"/>
            <w:noWrap/>
            <w:vAlign w:val="center"/>
          </w:tcPr>
          <w:p w14:paraId="6E5B9C47"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MB</w:t>
            </w:r>
          </w:p>
        </w:tc>
        <w:tc>
          <w:tcPr>
            <w:tcW w:w="1577" w:type="dxa"/>
            <w:noWrap/>
            <w:vAlign w:val="center"/>
          </w:tcPr>
          <w:p w14:paraId="4B8731B9"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eastAsia="ar-SA"/>
              </w:rPr>
            </w:pPr>
            <w:r w:rsidRPr="005B25ED">
              <w:rPr>
                <w:rFonts w:ascii="Palatino Linotype" w:eastAsia="Times New Roman" w:hAnsi="Palatino Linotype"/>
                <w:sz w:val="18"/>
                <w:szCs w:val="18"/>
                <w:lang w:val="id-ID" w:eastAsia="ar-SA"/>
              </w:rPr>
              <w:t>171.25 a</w:t>
            </w:r>
          </w:p>
        </w:tc>
        <w:tc>
          <w:tcPr>
            <w:tcW w:w="955" w:type="dxa"/>
            <w:vMerge w:val="restart"/>
            <w:noWrap/>
            <w:vAlign w:val="center"/>
          </w:tcPr>
          <w:p w14:paraId="1C8B6FA2"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eastAsia="ar-SA"/>
              </w:rPr>
            </w:pPr>
            <w:r w:rsidRPr="005B25ED">
              <w:rPr>
                <w:rFonts w:ascii="Palatino Linotype" w:eastAsia="Times New Roman" w:hAnsi="Palatino Linotype"/>
                <w:sz w:val="18"/>
                <w:szCs w:val="18"/>
                <w:lang w:val="id-ID" w:eastAsia="ar-SA"/>
              </w:rPr>
              <w:t>103.45 a</w:t>
            </w:r>
          </w:p>
          <w:p w14:paraId="2C466322"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eastAsia="ar-SA"/>
              </w:rPr>
            </w:pPr>
          </w:p>
        </w:tc>
        <w:tc>
          <w:tcPr>
            <w:tcW w:w="1411" w:type="dxa"/>
            <w:vAlign w:val="center"/>
          </w:tcPr>
          <w:p w14:paraId="2355DB8E"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46 a</w:t>
            </w:r>
          </w:p>
        </w:tc>
        <w:tc>
          <w:tcPr>
            <w:tcW w:w="955" w:type="dxa"/>
            <w:vMerge w:val="restart"/>
            <w:vAlign w:val="center"/>
          </w:tcPr>
          <w:p w14:paraId="2FD4A603"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39 a</w:t>
            </w:r>
          </w:p>
          <w:p w14:paraId="0BF18940"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4C2B0CA7"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43.87 b</w:t>
            </w:r>
          </w:p>
        </w:tc>
        <w:tc>
          <w:tcPr>
            <w:tcW w:w="955" w:type="dxa"/>
            <w:vMerge w:val="restart"/>
            <w:vAlign w:val="center"/>
          </w:tcPr>
          <w:p w14:paraId="2A91498C"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lang w:val="id-ID"/>
              </w:rPr>
              <w:t>41.91 a</w:t>
            </w:r>
          </w:p>
          <w:p w14:paraId="22BF4266"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rPr>
            </w:pPr>
          </w:p>
        </w:tc>
        <w:tc>
          <w:tcPr>
            <w:tcW w:w="1313" w:type="dxa"/>
            <w:vAlign w:val="center"/>
          </w:tcPr>
          <w:p w14:paraId="1E6301EC"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32.74 ab</w:t>
            </w:r>
          </w:p>
        </w:tc>
        <w:tc>
          <w:tcPr>
            <w:tcW w:w="955" w:type="dxa"/>
            <w:vMerge w:val="restart"/>
            <w:vAlign w:val="center"/>
          </w:tcPr>
          <w:p w14:paraId="574D7D6B"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35.08 a</w:t>
            </w:r>
          </w:p>
          <w:p w14:paraId="52D16509" w14:textId="77777777" w:rsidR="00ED71DF" w:rsidRPr="005B25ED" w:rsidRDefault="00ED71DF" w:rsidP="005B25ED">
            <w:pPr>
              <w:spacing w:after="0" w:line="240" w:lineRule="auto"/>
              <w:jc w:val="center"/>
              <w:rPr>
                <w:rFonts w:ascii="Palatino Linotype" w:hAnsi="Palatino Linotype"/>
                <w:color w:val="000000"/>
                <w:sz w:val="18"/>
                <w:szCs w:val="18"/>
              </w:rPr>
            </w:pPr>
          </w:p>
        </w:tc>
        <w:tc>
          <w:tcPr>
            <w:tcW w:w="1313" w:type="dxa"/>
            <w:vAlign w:val="center"/>
          </w:tcPr>
          <w:p w14:paraId="461DEB14"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38.16 a</w:t>
            </w:r>
          </w:p>
        </w:tc>
        <w:tc>
          <w:tcPr>
            <w:tcW w:w="955" w:type="dxa"/>
            <w:vMerge w:val="restart"/>
            <w:vAlign w:val="center"/>
          </w:tcPr>
          <w:p w14:paraId="04D02BD2"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35.54 a</w:t>
            </w:r>
          </w:p>
          <w:p w14:paraId="412DCAB1" w14:textId="77777777" w:rsidR="00ED71DF" w:rsidRPr="005B25ED" w:rsidRDefault="00ED71DF" w:rsidP="005B25ED">
            <w:pPr>
              <w:spacing w:after="0" w:line="240" w:lineRule="auto"/>
              <w:jc w:val="center"/>
              <w:rPr>
                <w:rFonts w:ascii="Palatino Linotype" w:hAnsi="Palatino Linotype"/>
                <w:color w:val="000000"/>
                <w:sz w:val="18"/>
                <w:szCs w:val="18"/>
              </w:rPr>
            </w:pPr>
          </w:p>
        </w:tc>
      </w:tr>
      <w:tr w:rsidR="00ED71DF" w:rsidRPr="005B25ED" w14:paraId="28A4C77E" w14:textId="77777777" w:rsidTr="00F83AAE">
        <w:trPr>
          <w:trHeight w:val="296"/>
          <w:jc w:val="center"/>
        </w:trPr>
        <w:tc>
          <w:tcPr>
            <w:tcW w:w="1462" w:type="dxa"/>
            <w:vMerge/>
            <w:noWrap/>
            <w:vAlign w:val="center"/>
            <w:hideMark/>
          </w:tcPr>
          <w:p w14:paraId="7F710ADF"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hideMark/>
          </w:tcPr>
          <w:p w14:paraId="2EBB013A"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CM</w:t>
            </w:r>
          </w:p>
        </w:tc>
        <w:tc>
          <w:tcPr>
            <w:tcW w:w="1577" w:type="dxa"/>
            <w:noWrap/>
            <w:vAlign w:val="center"/>
            <w:hideMark/>
          </w:tcPr>
          <w:p w14:paraId="572ADD6B"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74.00 b</w:t>
            </w:r>
          </w:p>
        </w:tc>
        <w:tc>
          <w:tcPr>
            <w:tcW w:w="955" w:type="dxa"/>
            <w:vMerge/>
            <w:noWrap/>
            <w:vAlign w:val="center"/>
            <w:hideMark/>
          </w:tcPr>
          <w:p w14:paraId="227D396D"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3910BF20"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 xml:space="preserve">  30 ab</w:t>
            </w:r>
          </w:p>
        </w:tc>
        <w:tc>
          <w:tcPr>
            <w:tcW w:w="955" w:type="dxa"/>
            <w:vMerge/>
            <w:vAlign w:val="center"/>
          </w:tcPr>
          <w:p w14:paraId="5280EEC3"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37549B43"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23.67 c</w:t>
            </w:r>
          </w:p>
        </w:tc>
        <w:tc>
          <w:tcPr>
            <w:tcW w:w="955" w:type="dxa"/>
            <w:vMerge/>
            <w:vAlign w:val="center"/>
          </w:tcPr>
          <w:p w14:paraId="43D52CCF" w14:textId="77777777" w:rsidR="00ED71DF" w:rsidRPr="005B25ED" w:rsidRDefault="00ED71DF" w:rsidP="005B25ED">
            <w:pPr>
              <w:autoSpaceDN w:val="0"/>
              <w:spacing w:after="0" w:line="240" w:lineRule="auto"/>
              <w:jc w:val="center"/>
              <w:rPr>
                <w:rFonts w:ascii="Palatino Linotype" w:eastAsia="Times New Roman" w:hAnsi="Palatino Linotype"/>
                <w:color w:val="000000"/>
                <w:sz w:val="18"/>
                <w:szCs w:val="18"/>
                <w:lang w:val="id"/>
              </w:rPr>
            </w:pPr>
          </w:p>
        </w:tc>
        <w:tc>
          <w:tcPr>
            <w:tcW w:w="1313" w:type="dxa"/>
            <w:vAlign w:val="center"/>
          </w:tcPr>
          <w:p w14:paraId="6424E860"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34.32 ab</w:t>
            </w:r>
          </w:p>
        </w:tc>
        <w:tc>
          <w:tcPr>
            <w:tcW w:w="955" w:type="dxa"/>
            <w:vMerge/>
            <w:vAlign w:val="center"/>
          </w:tcPr>
          <w:p w14:paraId="76F38948" w14:textId="77777777" w:rsidR="00ED71DF" w:rsidRPr="005B25ED" w:rsidRDefault="00ED71DF" w:rsidP="005B25ED">
            <w:pPr>
              <w:spacing w:after="0" w:line="240" w:lineRule="auto"/>
              <w:jc w:val="center"/>
              <w:rPr>
                <w:rFonts w:ascii="Palatino Linotype" w:hAnsi="Palatino Linotype"/>
                <w:color w:val="000000"/>
                <w:sz w:val="18"/>
                <w:szCs w:val="18"/>
              </w:rPr>
            </w:pPr>
          </w:p>
        </w:tc>
        <w:tc>
          <w:tcPr>
            <w:tcW w:w="1313" w:type="dxa"/>
            <w:vAlign w:val="center"/>
          </w:tcPr>
          <w:p w14:paraId="77E68A43"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36.96 a</w:t>
            </w:r>
          </w:p>
        </w:tc>
        <w:tc>
          <w:tcPr>
            <w:tcW w:w="955" w:type="dxa"/>
            <w:vMerge/>
            <w:vAlign w:val="center"/>
          </w:tcPr>
          <w:p w14:paraId="625316F6" w14:textId="77777777" w:rsidR="00ED71DF" w:rsidRPr="005B25ED" w:rsidRDefault="00ED71DF" w:rsidP="005B25ED">
            <w:pPr>
              <w:spacing w:after="0" w:line="240" w:lineRule="auto"/>
              <w:jc w:val="center"/>
              <w:rPr>
                <w:rFonts w:ascii="Palatino Linotype" w:hAnsi="Palatino Linotype"/>
                <w:color w:val="000000"/>
                <w:sz w:val="18"/>
                <w:szCs w:val="18"/>
              </w:rPr>
            </w:pPr>
          </w:p>
        </w:tc>
      </w:tr>
      <w:tr w:rsidR="00ED71DF" w:rsidRPr="005B25ED" w14:paraId="07397416" w14:textId="77777777" w:rsidTr="00F83AAE">
        <w:trPr>
          <w:trHeight w:val="296"/>
          <w:jc w:val="center"/>
        </w:trPr>
        <w:tc>
          <w:tcPr>
            <w:tcW w:w="1462" w:type="dxa"/>
            <w:vMerge/>
            <w:vAlign w:val="center"/>
            <w:hideMark/>
          </w:tcPr>
          <w:p w14:paraId="5485E45F"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hideMark/>
          </w:tcPr>
          <w:p w14:paraId="2F96E1CF"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CP</w:t>
            </w:r>
          </w:p>
        </w:tc>
        <w:tc>
          <w:tcPr>
            <w:tcW w:w="1577" w:type="dxa"/>
            <w:noWrap/>
            <w:vAlign w:val="center"/>
          </w:tcPr>
          <w:p w14:paraId="4A619F1C"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121.50 a</w:t>
            </w:r>
          </w:p>
        </w:tc>
        <w:tc>
          <w:tcPr>
            <w:tcW w:w="955" w:type="dxa"/>
            <w:vMerge/>
            <w:vAlign w:val="center"/>
            <w:hideMark/>
          </w:tcPr>
          <w:p w14:paraId="1E21D801"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1368683F"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39 a</w:t>
            </w:r>
          </w:p>
        </w:tc>
        <w:tc>
          <w:tcPr>
            <w:tcW w:w="955" w:type="dxa"/>
            <w:vMerge/>
            <w:vAlign w:val="center"/>
          </w:tcPr>
          <w:p w14:paraId="2773F01C"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25CF36FE"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15.27 c</w:t>
            </w:r>
          </w:p>
        </w:tc>
        <w:tc>
          <w:tcPr>
            <w:tcW w:w="955" w:type="dxa"/>
            <w:vMerge/>
            <w:vAlign w:val="center"/>
          </w:tcPr>
          <w:p w14:paraId="197D796E" w14:textId="77777777" w:rsidR="00ED71DF" w:rsidRPr="005B25ED" w:rsidRDefault="00ED71DF" w:rsidP="005B25ED">
            <w:pPr>
              <w:spacing w:after="0" w:line="240" w:lineRule="auto"/>
              <w:rPr>
                <w:rFonts w:ascii="Palatino Linotype" w:eastAsia="Times New Roman" w:hAnsi="Palatino Linotype"/>
                <w:color w:val="000000"/>
                <w:sz w:val="18"/>
                <w:szCs w:val="18"/>
                <w:lang w:val="id"/>
              </w:rPr>
            </w:pPr>
          </w:p>
        </w:tc>
        <w:tc>
          <w:tcPr>
            <w:tcW w:w="1313" w:type="dxa"/>
            <w:vAlign w:val="center"/>
          </w:tcPr>
          <w:p w14:paraId="7DA82B8D"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42.03 a</w:t>
            </w:r>
          </w:p>
        </w:tc>
        <w:tc>
          <w:tcPr>
            <w:tcW w:w="955" w:type="dxa"/>
            <w:vMerge/>
            <w:vAlign w:val="center"/>
          </w:tcPr>
          <w:p w14:paraId="379BC213" w14:textId="77777777" w:rsidR="00ED71DF" w:rsidRPr="005B25ED" w:rsidRDefault="00ED71DF" w:rsidP="005B25ED">
            <w:pPr>
              <w:spacing w:after="0" w:line="240" w:lineRule="auto"/>
              <w:rPr>
                <w:rFonts w:ascii="Palatino Linotype" w:hAnsi="Palatino Linotype"/>
                <w:color w:val="000000"/>
                <w:sz w:val="18"/>
                <w:szCs w:val="18"/>
              </w:rPr>
            </w:pPr>
          </w:p>
        </w:tc>
        <w:tc>
          <w:tcPr>
            <w:tcW w:w="1313" w:type="dxa"/>
            <w:vAlign w:val="center"/>
          </w:tcPr>
          <w:p w14:paraId="6D71247F"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30.23 a</w:t>
            </w:r>
          </w:p>
        </w:tc>
        <w:tc>
          <w:tcPr>
            <w:tcW w:w="955" w:type="dxa"/>
            <w:vMerge/>
            <w:vAlign w:val="center"/>
          </w:tcPr>
          <w:p w14:paraId="289214EC" w14:textId="77777777" w:rsidR="00ED71DF" w:rsidRPr="005B25ED" w:rsidRDefault="00ED71DF" w:rsidP="005B25ED">
            <w:pPr>
              <w:spacing w:after="0" w:line="240" w:lineRule="auto"/>
              <w:rPr>
                <w:rFonts w:ascii="Palatino Linotype" w:hAnsi="Palatino Linotype"/>
                <w:color w:val="000000"/>
                <w:sz w:val="18"/>
                <w:szCs w:val="18"/>
              </w:rPr>
            </w:pPr>
          </w:p>
        </w:tc>
      </w:tr>
      <w:tr w:rsidR="00ED71DF" w:rsidRPr="005B25ED" w14:paraId="4FC10899" w14:textId="77777777" w:rsidTr="00F83AAE">
        <w:trPr>
          <w:trHeight w:val="296"/>
          <w:jc w:val="center"/>
        </w:trPr>
        <w:tc>
          <w:tcPr>
            <w:tcW w:w="1462" w:type="dxa"/>
            <w:vMerge/>
            <w:vAlign w:val="center"/>
            <w:hideMark/>
          </w:tcPr>
          <w:p w14:paraId="42271502"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hideMark/>
          </w:tcPr>
          <w:p w14:paraId="705DBD39"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PJ</w:t>
            </w:r>
          </w:p>
        </w:tc>
        <w:tc>
          <w:tcPr>
            <w:tcW w:w="1577" w:type="dxa"/>
            <w:noWrap/>
            <w:vAlign w:val="center"/>
          </w:tcPr>
          <w:p w14:paraId="57312932"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101.25 a</w:t>
            </w:r>
          </w:p>
        </w:tc>
        <w:tc>
          <w:tcPr>
            <w:tcW w:w="955" w:type="dxa"/>
            <w:vMerge/>
            <w:vAlign w:val="center"/>
            <w:hideMark/>
          </w:tcPr>
          <w:p w14:paraId="140635D0"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4D4B2D73"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37 a</w:t>
            </w:r>
          </w:p>
        </w:tc>
        <w:tc>
          <w:tcPr>
            <w:tcW w:w="955" w:type="dxa"/>
            <w:vMerge/>
            <w:vAlign w:val="center"/>
          </w:tcPr>
          <w:p w14:paraId="581B7A27"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312A2128"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47.10 b</w:t>
            </w:r>
          </w:p>
        </w:tc>
        <w:tc>
          <w:tcPr>
            <w:tcW w:w="955" w:type="dxa"/>
            <w:vMerge/>
            <w:vAlign w:val="center"/>
          </w:tcPr>
          <w:p w14:paraId="3846C017" w14:textId="77777777" w:rsidR="00ED71DF" w:rsidRPr="005B25ED" w:rsidRDefault="00ED71DF" w:rsidP="005B25ED">
            <w:pPr>
              <w:spacing w:after="0" w:line="240" w:lineRule="auto"/>
              <w:rPr>
                <w:rFonts w:ascii="Palatino Linotype" w:eastAsia="Times New Roman" w:hAnsi="Palatino Linotype"/>
                <w:color w:val="000000"/>
                <w:sz w:val="18"/>
                <w:szCs w:val="18"/>
                <w:lang w:val="id"/>
              </w:rPr>
            </w:pPr>
          </w:p>
        </w:tc>
        <w:tc>
          <w:tcPr>
            <w:tcW w:w="1313" w:type="dxa"/>
            <w:vAlign w:val="center"/>
          </w:tcPr>
          <w:p w14:paraId="0D4413EA"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34.43 ab</w:t>
            </w:r>
          </w:p>
        </w:tc>
        <w:tc>
          <w:tcPr>
            <w:tcW w:w="955" w:type="dxa"/>
            <w:vMerge/>
            <w:vAlign w:val="center"/>
          </w:tcPr>
          <w:p w14:paraId="07BCBE85" w14:textId="77777777" w:rsidR="00ED71DF" w:rsidRPr="005B25ED" w:rsidRDefault="00ED71DF" w:rsidP="005B25ED">
            <w:pPr>
              <w:spacing w:after="0" w:line="240" w:lineRule="auto"/>
              <w:rPr>
                <w:rFonts w:ascii="Palatino Linotype" w:hAnsi="Palatino Linotype"/>
                <w:color w:val="000000"/>
                <w:sz w:val="18"/>
                <w:szCs w:val="18"/>
              </w:rPr>
            </w:pPr>
          </w:p>
        </w:tc>
        <w:tc>
          <w:tcPr>
            <w:tcW w:w="1313" w:type="dxa"/>
            <w:vAlign w:val="center"/>
          </w:tcPr>
          <w:p w14:paraId="6EE5A4DE"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36.43 a</w:t>
            </w:r>
          </w:p>
        </w:tc>
        <w:tc>
          <w:tcPr>
            <w:tcW w:w="955" w:type="dxa"/>
            <w:vMerge/>
            <w:vAlign w:val="center"/>
          </w:tcPr>
          <w:p w14:paraId="7AF2CD75" w14:textId="77777777" w:rsidR="00ED71DF" w:rsidRPr="005B25ED" w:rsidRDefault="00ED71DF" w:rsidP="005B25ED">
            <w:pPr>
              <w:spacing w:after="0" w:line="240" w:lineRule="auto"/>
              <w:rPr>
                <w:rFonts w:ascii="Palatino Linotype" w:hAnsi="Palatino Linotype"/>
                <w:color w:val="000000"/>
                <w:sz w:val="18"/>
                <w:szCs w:val="18"/>
              </w:rPr>
            </w:pPr>
          </w:p>
        </w:tc>
      </w:tr>
      <w:tr w:rsidR="00ED71DF" w:rsidRPr="005B25ED" w14:paraId="5C9AF03E" w14:textId="77777777" w:rsidTr="00F83AAE">
        <w:trPr>
          <w:trHeight w:val="296"/>
          <w:jc w:val="center"/>
        </w:trPr>
        <w:tc>
          <w:tcPr>
            <w:tcW w:w="1462" w:type="dxa"/>
            <w:vMerge/>
            <w:vAlign w:val="center"/>
            <w:hideMark/>
          </w:tcPr>
          <w:p w14:paraId="3B73C29A"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hideMark/>
          </w:tcPr>
          <w:p w14:paraId="62FD72CC"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MP</w:t>
            </w:r>
          </w:p>
        </w:tc>
        <w:tc>
          <w:tcPr>
            <w:tcW w:w="1577" w:type="dxa"/>
            <w:noWrap/>
            <w:vAlign w:val="center"/>
          </w:tcPr>
          <w:p w14:paraId="3029E8AF"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127.50 a</w:t>
            </w:r>
          </w:p>
        </w:tc>
        <w:tc>
          <w:tcPr>
            <w:tcW w:w="955" w:type="dxa"/>
            <w:vMerge/>
            <w:vAlign w:val="center"/>
            <w:hideMark/>
          </w:tcPr>
          <w:p w14:paraId="52D03C9E"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19B25856"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63 a</w:t>
            </w:r>
          </w:p>
        </w:tc>
        <w:tc>
          <w:tcPr>
            <w:tcW w:w="955" w:type="dxa"/>
            <w:vMerge/>
            <w:vAlign w:val="center"/>
          </w:tcPr>
          <w:p w14:paraId="69F39409"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40831155"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79.67 a</w:t>
            </w:r>
          </w:p>
        </w:tc>
        <w:tc>
          <w:tcPr>
            <w:tcW w:w="955" w:type="dxa"/>
            <w:vMerge/>
            <w:vAlign w:val="center"/>
          </w:tcPr>
          <w:p w14:paraId="7F3CD193" w14:textId="77777777" w:rsidR="00ED71DF" w:rsidRPr="005B25ED" w:rsidRDefault="00ED71DF" w:rsidP="005B25ED">
            <w:pPr>
              <w:spacing w:after="0" w:line="240" w:lineRule="auto"/>
              <w:rPr>
                <w:rFonts w:ascii="Palatino Linotype" w:eastAsia="Times New Roman" w:hAnsi="Palatino Linotype"/>
                <w:color w:val="000000"/>
                <w:sz w:val="18"/>
                <w:szCs w:val="18"/>
                <w:lang w:val="id"/>
              </w:rPr>
            </w:pPr>
          </w:p>
        </w:tc>
        <w:tc>
          <w:tcPr>
            <w:tcW w:w="1313" w:type="dxa"/>
            <w:vAlign w:val="center"/>
          </w:tcPr>
          <w:p w14:paraId="5B410397"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31.89 ab</w:t>
            </w:r>
          </w:p>
        </w:tc>
        <w:tc>
          <w:tcPr>
            <w:tcW w:w="955" w:type="dxa"/>
            <w:vMerge/>
            <w:vAlign w:val="center"/>
          </w:tcPr>
          <w:p w14:paraId="68339630" w14:textId="77777777" w:rsidR="00ED71DF" w:rsidRPr="005B25ED" w:rsidRDefault="00ED71DF" w:rsidP="005B25ED">
            <w:pPr>
              <w:spacing w:after="0" w:line="240" w:lineRule="auto"/>
              <w:rPr>
                <w:rFonts w:ascii="Palatino Linotype" w:hAnsi="Palatino Linotype"/>
                <w:color w:val="000000"/>
                <w:sz w:val="18"/>
                <w:szCs w:val="18"/>
              </w:rPr>
            </w:pPr>
          </w:p>
        </w:tc>
        <w:tc>
          <w:tcPr>
            <w:tcW w:w="1313" w:type="dxa"/>
            <w:vAlign w:val="center"/>
          </w:tcPr>
          <w:p w14:paraId="1E15A394"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35.94 a</w:t>
            </w:r>
          </w:p>
        </w:tc>
        <w:tc>
          <w:tcPr>
            <w:tcW w:w="955" w:type="dxa"/>
            <w:vMerge/>
            <w:vAlign w:val="center"/>
          </w:tcPr>
          <w:p w14:paraId="3F312D12" w14:textId="77777777" w:rsidR="00ED71DF" w:rsidRPr="005B25ED" w:rsidRDefault="00ED71DF" w:rsidP="005B25ED">
            <w:pPr>
              <w:spacing w:after="0" w:line="240" w:lineRule="auto"/>
              <w:rPr>
                <w:rFonts w:ascii="Palatino Linotype" w:hAnsi="Palatino Linotype"/>
                <w:color w:val="000000"/>
                <w:sz w:val="18"/>
                <w:szCs w:val="18"/>
              </w:rPr>
            </w:pPr>
          </w:p>
        </w:tc>
      </w:tr>
      <w:tr w:rsidR="00ED71DF" w:rsidRPr="005B25ED" w14:paraId="7F59305A" w14:textId="77777777" w:rsidTr="00F83AAE">
        <w:trPr>
          <w:trHeight w:val="296"/>
          <w:jc w:val="center"/>
        </w:trPr>
        <w:tc>
          <w:tcPr>
            <w:tcW w:w="1462" w:type="dxa"/>
            <w:vMerge w:val="restart"/>
            <w:noWrap/>
            <w:vAlign w:val="center"/>
          </w:tcPr>
          <w:p w14:paraId="3EFF5929"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55</w:t>
            </w:r>
          </w:p>
        </w:tc>
        <w:tc>
          <w:tcPr>
            <w:tcW w:w="876" w:type="dxa"/>
            <w:noWrap/>
            <w:vAlign w:val="center"/>
          </w:tcPr>
          <w:p w14:paraId="650C3D2E"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MB</w:t>
            </w:r>
          </w:p>
        </w:tc>
        <w:tc>
          <w:tcPr>
            <w:tcW w:w="1577" w:type="dxa"/>
            <w:noWrap/>
            <w:vAlign w:val="center"/>
          </w:tcPr>
          <w:p w14:paraId="2193EBE6"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eastAsia="ar-SA"/>
              </w:rPr>
            </w:pPr>
            <w:r w:rsidRPr="005B25ED">
              <w:rPr>
                <w:rFonts w:ascii="Palatino Linotype" w:eastAsia="Times New Roman" w:hAnsi="Palatino Linotype"/>
                <w:sz w:val="18"/>
                <w:szCs w:val="18"/>
                <w:lang w:val="id-ID" w:eastAsia="ar-SA"/>
              </w:rPr>
              <w:t>101.75 a</w:t>
            </w:r>
          </w:p>
        </w:tc>
        <w:tc>
          <w:tcPr>
            <w:tcW w:w="955" w:type="dxa"/>
            <w:vMerge w:val="restart"/>
            <w:noWrap/>
            <w:vAlign w:val="center"/>
          </w:tcPr>
          <w:p w14:paraId="42CD9665"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71.55 ab</w:t>
            </w:r>
          </w:p>
          <w:p w14:paraId="640F713D"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3F78151D"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25 b</w:t>
            </w:r>
          </w:p>
        </w:tc>
        <w:tc>
          <w:tcPr>
            <w:tcW w:w="955" w:type="dxa"/>
            <w:vMerge w:val="restart"/>
            <w:vAlign w:val="center"/>
          </w:tcPr>
          <w:p w14:paraId="7CCEDF36"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33 ab</w:t>
            </w:r>
          </w:p>
          <w:p w14:paraId="2756071D"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2A5BBDFA"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43.07 b</w:t>
            </w:r>
          </w:p>
        </w:tc>
        <w:tc>
          <w:tcPr>
            <w:tcW w:w="955" w:type="dxa"/>
            <w:vMerge w:val="restart"/>
            <w:vAlign w:val="center"/>
          </w:tcPr>
          <w:p w14:paraId="1C93DC84"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lang w:val="id"/>
              </w:rPr>
            </w:pPr>
            <w:r w:rsidRPr="005B25ED">
              <w:rPr>
                <w:rFonts w:ascii="Palatino Linotype" w:eastAsia="Times New Roman" w:hAnsi="Palatino Linotype"/>
                <w:color w:val="000000"/>
                <w:sz w:val="18"/>
                <w:szCs w:val="18"/>
                <w:lang w:val="id-ID"/>
              </w:rPr>
              <w:t>42.63 a</w:t>
            </w:r>
          </w:p>
          <w:p w14:paraId="6F7F6C5F"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lang w:val="id"/>
              </w:rPr>
            </w:pPr>
          </w:p>
        </w:tc>
        <w:tc>
          <w:tcPr>
            <w:tcW w:w="1313" w:type="dxa"/>
            <w:vAlign w:val="center"/>
          </w:tcPr>
          <w:p w14:paraId="066D701A"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19.74 c</w:t>
            </w:r>
          </w:p>
        </w:tc>
        <w:tc>
          <w:tcPr>
            <w:tcW w:w="955" w:type="dxa"/>
            <w:vMerge w:val="restart"/>
            <w:vAlign w:val="center"/>
          </w:tcPr>
          <w:p w14:paraId="2F724507"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 xml:space="preserve">25.84 b </w:t>
            </w:r>
          </w:p>
          <w:p w14:paraId="4DCEDE21"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 xml:space="preserve"> </w:t>
            </w:r>
          </w:p>
        </w:tc>
        <w:tc>
          <w:tcPr>
            <w:tcW w:w="1313" w:type="dxa"/>
            <w:vAlign w:val="center"/>
          </w:tcPr>
          <w:p w14:paraId="142C87DC"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 xml:space="preserve">27.86 ab </w:t>
            </w:r>
          </w:p>
        </w:tc>
        <w:tc>
          <w:tcPr>
            <w:tcW w:w="955" w:type="dxa"/>
            <w:vMerge w:val="restart"/>
            <w:vAlign w:val="center"/>
          </w:tcPr>
          <w:p w14:paraId="0B64BDAB"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 xml:space="preserve">28.99 ab </w:t>
            </w:r>
          </w:p>
          <w:p w14:paraId="32CD0C2F"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 xml:space="preserve"> </w:t>
            </w:r>
          </w:p>
        </w:tc>
      </w:tr>
      <w:tr w:rsidR="00ED71DF" w:rsidRPr="005B25ED" w14:paraId="38227138" w14:textId="77777777" w:rsidTr="00F83AAE">
        <w:trPr>
          <w:trHeight w:val="296"/>
          <w:jc w:val="center"/>
        </w:trPr>
        <w:tc>
          <w:tcPr>
            <w:tcW w:w="1462" w:type="dxa"/>
            <w:vMerge/>
            <w:noWrap/>
            <w:vAlign w:val="center"/>
          </w:tcPr>
          <w:p w14:paraId="1BA0DF43"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tcPr>
          <w:p w14:paraId="05A1DCD8"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CM</w:t>
            </w:r>
          </w:p>
        </w:tc>
        <w:tc>
          <w:tcPr>
            <w:tcW w:w="1577" w:type="dxa"/>
            <w:noWrap/>
            <w:vAlign w:val="center"/>
          </w:tcPr>
          <w:p w14:paraId="2DA1F33B"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27.50 c</w:t>
            </w:r>
          </w:p>
        </w:tc>
        <w:tc>
          <w:tcPr>
            <w:tcW w:w="955" w:type="dxa"/>
            <w:vMerge/>
            <w:noWrap/>
            <w:vAlign w:val="center"/>
          </w:tcPr>
          <w:p w14:paraId="38FCF115"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5AB97384"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13 c</w:t>
            </w:r>
          </w:p>
        </w:tc>
        <w:tc>
          <w:tcPr>
            <w:tcW w:w="955" w:type="dxa"/>
            <w:vMerge/>
            <w:vAlign w:val="center"/>
          </w:tcPr>
          <w:p w14:paraId="17917455"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4228B180"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23.00 c</w:t>
            </w:r>
          </w:p>
        </w:tc>
        <w:tc>
          <w:tcPr>
            <w:tcW w:w="955" w:type="dxa"/>
            <w:vMerge/>
            <w:vAlign w:val="center"/>
          </w:tcPr>
          <w:p w14:paraId="2E2E666D" w14:textId="77777777" w:rsidR="00ED71DF" w:rsidRPr="005B25ED" w:rsidRDefault="00ED71DF" w:rsidP="005B25ED">
            <w:pPr>
              <w:autoSpaceDN w:val="0"/>
              <w:spacing w:after="0" w:line="240" w:lineRule="auto"/>
              <w:jc w:val="center"/>
              <w:rPr>
                <w:rFonts w:ascii="Palatino Linotype" w:eastAsia="Times New Roman" w:hAnsi="Palatino Linotype"/>
                <w:color w:val="000000"/>
                <w:sz w:val="18"/>
                <w:szCs w:val="18"/>
                <w:lang w:val="id"/>
              </w:rPr>
            </w:pPr>
          </w:p>
        </w:tc>
        <w:tc>
          <w:tcPr>
            <w:tcW w:w="1313" w:type="dxa"/>
            <w:vAlign w:val="center"/>
          </w:tcPr>
          <w:p w14:paraId="451C1ECB"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28.83 b</w:t>
            </w:r>
          </w:p>
        </w:tc>
        <w:tc>
          <w:tcPr>
            <w:tcW w:w="955" w:type="dxa"/>
            <w:vMerge/>
            <w:vAlign w:val="center"/>
          </w:tcPr>
          <w:p w14:paraId="62D61840" w14:textId="77777777" w:rsidR="00ED71DF" w:rsidRPr="005B25ED" w:rsidRDefault="00ED71DF" w:rsidP="005B25ED">
            <w:pPr>
              <w:spacing w:after="0" w:line="240" w:lineRule="auto"/>
              <w:jc w:val="center"/>
              <w:rPr>
                <w:rFonts w:ascii="Palatino Linotype" w:hAnsi="Palatino Linotype"/>
                <w:color w:val="000000"/>
                <w:sz w:val="18"/>
                <w:szCs w:val="18"/>
              </w:rPr>
            </w:pPr>
          </w:p>
        </w:tc>
        <w:tc>
          <w:tcPr>
            <w:tcW w:w="1313" w:type="dxa"/>
            <w:vAlign w:val="center"/>
          </w:tcPr>
          <w:p w14:paraId="4A6D4C88"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 xml:space="preserve">29.86 a </w:t>
            </w:r>
          </w:p>
        </w:tc>
        <w:tc>
          <w:tcPr>
            <w:tcW w:w="955" w:type="dxa"/>
            <w:vMerge/>
            <w:vAlign w:val="center"/>
          </w:tcPr>
          <w:p w14:paraId="5E1DCBDB" w14:textId="77777777" w:rsidR="00ED71DF" w:rsidRPr="005B25ED" w:rsidRDefault="00ED71DF" w:rsidP="005B25ED">
            <w:pPr>
              <w:spacing w:after="0" w:line="240" w:lineRule="auto"/>
              <w:jc w:val="center"/>
              <w:rPr>
                <w:rFonts w:ascii="Palatino Linotype" w:hAnsi="Palatino Linotype"/>
                <w:color w:val="000000"/>
                <w:sz w:val="18"/>
                <w:szCs w:val="18"/>
              </w:rPr>
            </w:pPr>
          </w:p>
        </w:tc>
      </w:tr>
      <w:tr w:rsidR="00ED71DF" w:rsidRPr="005B25ED" w14:paraId="4BF168A7" w14:textId="77777777" w:rsidTr="00F83AAE">
        <w:trPr>
          <w:trHeight w:val="296"/>
          <w:jc w:val="center"/>
        </w:trPr>
        <w:tc>
          <w:tcPr>
            <w:tcW w:w="1462" w:type="dxa"/>
            <w:vMerge/>
            <w:vAlign w:val="center"/>
          </w:tcPr>
          <w:p w14:paraId="1C5E30F6"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tcPr>
          <w:p w14:paraId="64890902"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CP</w:t>
            </w:r>
          </w:p>
        </w:tc>
        <w:tc>
          <w:tcPr>
            <w:tcW w:w="1577" w:type="dxa"/>
            <w:noWrap/>
            <w:vAlign w:val="center"/>
          </w:tcPr>
          <w:p w14:paraId="782B820A"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76.25 ab</w:t>
            </w:r>
          </w:p>
        </w:tc>
        <w:tc>
          <w:tcPr>
            <w:tcW w:w="955" w:type="dxa"/>
            <w:vMerge/>
            <w:vAlign w:val="center"/>
          </w:tcPr>
          <w:p w14:paraId="3828C48D"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0F092613"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 xml:space="preserve">   34 ab</w:t>
            </w:r>
          </w:p>
        </w:tc>
        <w:tc>
          <w:tcPr>
            <w:tcW w:w="955" w:type="dxa"/>
            <w:vMerge/>
            <w:vAlign w:val="center"/>
          </w:tcPr>
          <w:p w14:paraId="6D065A00"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27B7AD8F"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21.67 c</w:t>
            </w:r>
          </w:p>
        </w:tc>
        <w:tc>
          <w:tcPr>
            <w:tcW w:w="955" w:type="dxa"/>
            <w:vMerge/>
            <w:vAlign w:val="center"/>
          </w:tcPr>
          <w:p w14:paraId="4C8A0EA8" w14:textId="77777777" w:rsidR="00ED71DF" w:rsidRPr="005B25ED" w:rsidRDefault="00ED71DF" w:rsidP="005B25ED">
            <w:pPr>
              <w:spacing w:after="0" w:line="240" w:lineRule="auto"/>
              <w:rPr>
                <w:rFonts w:ascii="Palatino Linotype" w:eastAsia="Times New Roman" w:hAnsi="Palatino Linotype"/>
                <w:color w:val="000000"/>
                <w:sz w:val="18"/>
                <w:szCs w:val="18"/>
                <w:lang w:val="id"/>
              </w:rPr>
            </w:pPr>
          </w:p>
        </w:tc>
        <w:tc>
          <w:tcPr>
            <w:tcW w:w="1313" w:type="dxa"/>
            <w:vAlign w:val="center"/>
          </w:tcPr>
          <w:p w14:paraId="67611659"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37.03 ab</w:t>
            </w:r>
          </w:p>
        </w:tc>
        <w:tc>
          <w:tcPr>
            <w:tcW w:w="955" w:type="dxa"/>
            <w:vMerge/>
            <w:vAlign w:val="center"/>
          </w:tcPr>
          <w:p w14:paraId="12A353F0" w14:textId="77777777" w:rsidR="00ED71DF" w:rsidRPr="005B25ED" w:rsidRDefault="00ED71DF" w:rsidP="005B25ED">
            <w:pPr>
              <w:spacing w:after="0" w:line="240" w:lineRule="auto"/>
              <w:rPr>
                <w:rFonts w:ascii="Palatino Linotype" w:hAnsi="Palatino Linotype"/>
                <w:color w:val="000000"/>
                <w:sz w:val="18"/>
                <w:szCs w:val="18"/>
              </w:rPr>
            </w:pPr>
          </w:p>
        </w:tc>
        <w:tc>
          <w:tcPr>
            <w:tcW w:w="1313" w:type="dxa"/>
            <w:vAlign w:val="center"/>
          </w:tcPr>
          <w:p w14:paraId="1ED7DE7A"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 xml:space="preserve">28.77 a </w:t>
            </w:r>
          </w:p>
        </w:tc>
        <w:tc>
          <w:tcPr>
            <w:tcW w:w="955" w:type="dxa"/>
            <w:vMerge/>
            <w:vAlign w:val="center"/>
          </w:tcPr>
          <w:p w14:paraId="5A7EC250" w14:textId="77777777" w:rsidR="00ED71DF" w:rsidRPr="005B25ED" w:rsidRDefault="00ED71DF" w:rsidP="005B25ED">
            <w:pPr>
              <w:spacing w:after="0" w:line="240" w:lineRule="auto"/>
              <w:rPr>
                <w:rFonts w:ascii="Palatino Linotype" w:hAnsi="Palatino Linotype"/>
                <w:color w:val="000000"/>
                <w:sz w:val="18"/>
                <w:szCs w:val="18"/>
              </w:rPr>
            </w:pPr>
          </w:p>
        </w:tc>
      </w:tr>
      <w:tr w:rsidR="00ED71DF" w:rsidRPr="005B25ED" w14:paraId="3AA6E20D" w14:textId="77777777" w:rsidTr="00F83AAE">
        <w:trPr>
          <w:trHeight w:val="296"/>
          <w:jc w:val="center"/>
        </w:trPr>
        <w:tc>
          <w:tcPr>
            <w:tcW w:w="1462" w:type="dxa"/>
            <w:vMerge/>
            <w:vAlign w:val="center"/>
          </w:tcPr>
          <w:p w14:paraId="0748B699"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tcPr>
          <w:p w14:paraId="0B91BC97"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PJ</w:t>
            </w:r>
          </w:p>
        </w:tc>
        <w:tc>
          <w:tcPr>
            <w:tcW w:w="1577" w:type="dxa"/>
            <w:noWrap/>
            <w:vAlign w:val="center"/>
          </w:tcPr>
          <w:p w14:paraId="70FC9863"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52.75 bc</w:t>
            </w:r>
          </w:p>
        </w:tc>
        <w:tc>
          <w:tcPr>
            <w:tcW w:w="955" w:type="dxa"/>
            <w:vMerge/>
            <w:vAlign w:val="center"/>
          </w:tcPr>
          <w:p w14:paraId="256EFC43"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2DD05834"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 xml:space="preserve">  31 ab</w:t>
            </w:r>
          </w:p>
        </w:tc>
        <w:tc>
          <w:tcPr>
            <w:tcW w:w="955" w:type="dxa"/>
            <w:vMerge/>
            <w:vAlign w:val="center"/>
          </w:tcPr>
          <w:p w14:paraId="2CD48FC5"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719C39FA"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 xml:space="preserve">  49.43 ab</w:t>
            </w:r>
          </w:p>
        </w:tc>
        <w:tc>
          <w:tcPr>
            <w:tcW w:w="955" w:type="dxa"/>
            <w:vMerge/>
            <w:vAlign w:val="center"/>
          </w:tcPr>
          <w:p w14:paraId="11691B9E" w14:textId="77777777" w:rsidR="00ED71DF" w:rsidRPr="005B25ED" w:rsidRDefault="00ED71DF" w:rsidP="005B25ED">
            <w:pPr>
              <w:spacing w:after="0" w:line="240" w:lineRule="auto"/>
              <w:rPr>
                <w:rFonts w:ascii="Palatino Linotype" w:eastAsia="Times New Roman" w:hAnsi="Palatino Linotype"/>
                <w:color w:val="000000"/>
                <w:sz w:val="18"/>
                <w:szCs w:val="18"/>
                <w:lang w:val="id"/>
              </w:rPr>
            </w:pPr>
          </w:p>
        </w:tc>
        <w:tc>
          <w:tcPr>
            <w:tcW w:w="1313" w:type="dxa"/>
            <w:vAlign w:val="center"/>
          </w:tcPr>
          <w:p w14:paraId="0855302D"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17.87 c</w:t>
            </w:r>
          </w:p>
        </w:tc>
        <w:tc>
          <w:tcPr>
            <w:tcW w:w="955" w:type="dxa"/>
            <w:vMerge/>
            <w:vAlign w:val="center"/>
          </w:tcPr>
          <w:p w14:paraId="4725F588" w14:textId="77777777" w:rsidR="00ED71DF" w:rsidRPr="005B25ED" w:rsidRDefault="00ED71DF" w:rsidP="005B25ED">
            <w:pPr>
              <w:spacing w:after="0" w:line="240" w:lineRule="auto"/>
              <w:rPr>
                <w:rFonts w:ascii="Palatino Linotype" w:hAnsi="Palatino Linotype"/>
                <w:color w:val="000000"/>
                <w:sz w:val="18"/>
                <w:szCs w:val="18"/>
              </w:rPr>
            </w:pPr>
          </w:p>
        </w:tc>
        <w:tc>
          <w:tcPr>
            <w:tcW w:w="1313" w:type="dxa"/>
            <w:vAlign w:val="center"/>
          </w:tcPr>
          <w:p w14:paraId="16492B50"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 xml:space="preserve">30.14 a </w:t>
            </w:r>
          </w:p>
        </w:tc>
        <w:tc>
          <w:tcPr>
            <w:tcW w:w="955" w:type="dxa"/>
            <w:vMerge/>
            <w:vAlign w:val="center"/>
          </w:tcPr>
          <w:p w14:paraId="100F6BCA" w14:textId="77777777" w:rsidR="00ED71DF" w:rsidRPr="005B25ED" w:rsidRDefault="00ED71DF" w:rsidP="005B25ED">
            <w:pPr>
              <w:spacing w:after="0" w:line="240" w:lineRule="auto"/>
              <w:rPr>
                <w:rFonts w:ascii="Palatino Linotype" w:hAnsi="Palatino Linotype"/>
                <w:color w:val="000000"/>
                <w:sz w:val="18"/>
                <w:szCs w:val="18"/>
              </w:rPr>
            </w:pPr>
          </w:p>
        </w:tc>
      </w:tr>
      <w:tr w:rsidR="00ED71DF" w:rsidRPr="005B25ED" w14:paraId="63E9B96B" w14:textId="77777777" w:rsidTr="00F83AAE">
        <w:trPr>
          <w:trHeight w:val="296"/>
          <w:jc w:val="center"/>
        </w:trPr>
        <w:tc>
          <w:tcPr>
            <w:tcW w:w="1462" w:type="dxa"/>
            <w:vMerge/>
            <w:vAlign w:val="center"/>
          </w:tcPr>
          <w:p w14:paraId="2F3AD302"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tcPr>
          <w:p w14:paraId="7EBDB5BC"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MP</w:t>
            </w:r>
          </w:p>
        </w:tc>
        <w:tc>
          <w:tcPr>
            <w:tcW w:w="1577" w:type="dxa"/>
            <w:noWrap/>
            <w:vAlign w:val="center"/>
          </w:tcPr>
          <w:p w14:paraId="4EF1EE79"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101.00 a</w:t>
            </w:r>
          </w:p>
        </w:tc>
        <w:tc>
          <w:tcPr>
            <w:tcW w:w="955" w:type="dxa"/>
            <w:vMerge/>
            <w:vAlign w:val="center"/>
          </w:tcPr>
          <w:p w14:paraId="3256777E"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3A32E6F4"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59 a</w:t>
            </w:r>
          </w:p>
        </w:tc>
        <w:tc>
          <w:tcPr>
            <w:tcW w:w="955" w:type="dxa"/>
            <w:vMerge/>
            <w:vAlign w:val="center"/>
          </w:tcPr>
          <w:p w14:paraId="4DD2F1BC"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3090A3FF"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75.97 a</w:t>
            </w:r>
          </w:p>
        </w:tc>
        <w:tc>
          <w:tcPr>
            <w:tcW w:w="955" w:type="dxa"/>
            <w:vMerge/>
            <w:vAlign w:val="center"/>
          </w:tcPr>
          <w:p w14:paraId="37F03A4A" w14:textId="77777777" w:rsidR="00ED71DF" w:rsidRPr="005B25ED" w:rsidRDefault="00ED71DF" w:rsidP="005B25ED">
            <w:pPr>
              <w:spacing w:after="0" w:line="240" w:lineRule="auto"/>
              <w:rPr>
                <w:rFonts w:ascii="Palatino Linotype" w:eastAsia="Times New Roman" w:hAnsi="Palatino Linotype"/>
                <w:color w:val="000000"/>
                <w:sz w:val="18"/>
                <w:szCs w:val="18"/>
                <w:lang w:val="id"/>
              </w:rPr>
            </w:pPr>
          </w:p>
        </w:tc>
        <w:tc>
          <w:tcPr>
            <w:tcW w:w="1313" w:type="dxa"/>
            <w:vAlign w:val="center"/>
          </w:tcPr>
          <w:p w14:paraId="15F8FBC2"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25.75 b</w:t>
            </w:r>
          </w:p>
        </w:tc>
        <w:tc>
          <w:tcPr>
            <w:tcW w:w="955" w:type="dxa"/>
            <w:vMerge/>
            <w:vAlign w:val="center"/>
          </w:tcPr>
          <w:p w14:paraId="0BDEF0E9" w14:textId="77777777" w:rsidR="00ED71DF" w:rsidRPr="005B25ED" w:rsidRDefault="00ED71DF" w:rsidP="005B25ED">
            <w:pPr>
              <w:spacing w:after="0" w:line="240" w:lineRule="auto"/>
              <w:rPr>
                <w:rFonts w:ascii="Palatino Linotype" w:hAnsi="Palatino Linotype"/>
                <w:color w:val="000000"/>
                <w:sz w:val="18"/>
                <w:szCs w:val="18"/>
              </w:rPr>
            </w:pPr>
          </w:p>
        </w:tc>
        <w:tc>
          <w:tcPr>
            <w:tcW w:w="1313" w:type="dxa"/>
            <w:vAlign w:val="center"/>
          </w:tcPr>
          <w:p w14:paraId="02CCCD4D"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 xml:space="preserve">28.32 ab </w:t>
            </w:r>
          </w:p>
        </w:tc>
        <w:tc>
          <w:tcPr>
            <w:tcW w:w="955" w:type="dxa"/>
            <w:vMerge/>
            <w:vAlign w:val="center"/>
          </w:tcPr>
          <w:p w14:paraId="05ECAE5C" w14:textId="77777777" w:rsidR="00ED71DF" w:rsidRPr="005B25ED" w:rsidRDefault="00ED71DF" w:rsidP="005B25ED">
            <w:pPr>
              <w:spacing w:after="0" w:line="240" w:lineRule="auto"/>
              <w:rPr>
                <w:rFonts w:ascii="Palatino Linotype" w:hAnsi="Palatino Linotype"/>
                <w:color w:val="000000"/>
                <w:sz w:val="18"/>
                <w:szCs w:val="18"/>
              </w:rPr>
            </w:pPr>
          </w:p>
        </w:tc>
      </w:tr>
      <w:tr w:rsidR="00ED71DF" w:rsidRPr="005B25ED" w14:paraId="1AC7272B" w14:textId="77777777" w:rsidTr="00F83AAE">
        <w:trPr>
          <w:trHeight w:val="296"/>
          <w:jc w:val="center"/>
        </w:trPr>
        <w:tc>
          <w:tcPr>
            <w:tcW w:w="1462" w:type="dxa"/>
            <w:vMerge w:val="restart"/>
            <w:noWrap/>
            <w:vAlign w:val="center"/>
          </w:tcPr>
          <w:p w14:paraId="187B1EF9"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65</w:t>
            </w:r>
          </w:p>
        </w:tc>
        <w:tc>
          <w:tcPr>
            <w:tcW w:w="876" w:type="dxa"/>
            <w:noWrap/>
            <w:vAlign w:val="center"/>
          </w:tcPr>
          <w:p w14:paraId="465FEA3C"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MB</w:t>
            </w:r>
          </w:p>
        </w:tc>
        <w:tc>
          <w:tcPr>
            <w:tcW w:w="1577" w:type="dxa"/>
            <w:noWrap/>
            <w:vAlign w:val="center"/>
          </w:tcPr>
          <w:p w14:paraId="68A9C6FA"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eastAsia="ar-SA"/>
              </w:rPr>
            </w:pPr>
            <w:r w:rsidRPr="005B25ED">
              <w:rPr>
                <w:rFonts w:ascii="Palatino Linotype" w:eastAsia="Times New Roman" w:hAnsi="Palatino Linotype"/>
                <w:sz w:val="18"/>
                <w:szCs w:val="18"/>
                <w:lang w:val="id-ID" w:eastAsia="ar-SA"/>
              </w:rPr>
              <w:t>89.50 a</w:t>
            </w:r>
          </w:p>
        </w:tc>
        <w:tc>
          <w:tcPr>
            <w:tcW w:w="955" w:type="dxa"/>
            <w:vMerge w:val="restart"/>
            <w:noWrap/>
            <w:vAlign w:val="center"/>
          </w:tcPr>
          <w:p w14:paraId="54435417"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57 b</w:t>
            </w:r>
          </w:p>
          <w:p w14:paraId="35FDC615"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63A4D14B"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11 c</w:t>
            </w:r>
          </w:p>
        </w:tc>
        <w:tc>
          <w:tcPr>
            <w:tcW w:w="955" w:type="dxa"/>
            <w:vMerge w:val="restart"/>
            <w:vAlign w:val="center"/>
          </w:tcPr>
          <w:p w14:paraId="44FE16E4"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20 b</w:t>
            </w:r>
          </w:p>
          <w:p w14:paraId="62C11134"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23BDD2B5"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 xml:space="preserve"> 39.97 bc</w:t>
            </w:r>
          </w:p>
        </w:tc>
        <w:tc>
          <w:tcPr>
            <w:tcW w:w="955" w:type="dxa"/>
            <w:vMerge w:val="restart"/>
            <w:vAlign w:val="center"/>
          </w:tcPr>
          <w:p w14:paraId="444922ED"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lang w:val="id"/>
              </w:rPr>
            </w:pPr>
            <w:r w:rsidRPr="005B25ED">
              <w:rPr>
                <w:rFonts w:ascii="Palatino Linotype" w:eastAsia="Times New Roman" w:hAnsi="Palatino Linotype"/>
                <w:color w:val="000000"/>
                <w:sz w:val="18"/>
                <w:szCs w:val="18"/>
                <w:lang w:val="id-ID"/>
              </w:rPr>
              <w:t>41.83 a</w:t>
            </w:r>
          </w:p>
          <w:p w14:paraId="44CDA847"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lang w:val="id"/>
              </w:rPr>
            </w:pPr>
          </w:p>
        </w:tc>
        <w:tc>
          <w:tcPr>
            <w:tcW w:w="1313" w:type="dxa"/>
            <w:vAlign w:val="center"/>
          </w:tcPr>
          <w:p w14:paraId="20BD7EE4"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25.82 b</w:t>
            </w:r>
          </w:p>
        </w:tc>
        <w:tc>
          <w:tcPr>
            <w:tcW w:w="955" w:type="dxa"/>
            <w:vMerge w:val="restart"/>
            <w:vAlign w:val="center"/>
          </w:tcPr>
          <w:p w14:paraId="20B9B52A"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29.21 a</w:t>
            </w:r>
          </w:p>
          <w:p w14:paraId="0F67D8EA" w14:textId="77777777" w:rsidR="00ED71DF" w:rsidRPr="005B25ED" w:rsidRDefault="00ED71DF" w:rsidP="005B25ED">
            <w:pPr>
              <w:spacing w:after="0" w:line="240" w:lineRule="auto"/>
              <w:jc w:val="center"/>
              <w:rPr>
                <w:rFonts w:ascii="Palatino Linotype" w:hAnsi="Palatino Linotype"/>
                <w:color w:val="000000"/>
                <w:sz w:val="18"/>
                <w:szCs w:val="18"/>
              </w:rPr>
            </w:pPr>
          </w:p>
        </w:tc>
        <w:tc>
          <w:tcPr>
            <w:tcW w:w="1313" w:type="dxa"/>
            <w:vAlign w:val="center"/>
          </w:tcPr>
          <w:p w14:paraId="1DF93585"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27.04 ab</w:t>
            </w:r>
          </w:p>
        </w:tc>
        <w:tc>
          <w:tcPr>
            <w:tcW w:w="955" w:type="dxa"/>
            <w:vMerge w:val="restart"/>
            <w:vAlign w:val="center"/>
          </w:tcPr>
          <w:p w14:paraId="7C86DEBE"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27.52 b</w:t>
            </w:r>
          </w:p>
          <w:p w14:paraId="5D1C1E66" w14:textId="77777777" w:rsidR="00ED71DF" w:rsidRPr="005B25ED" w:rsidRDefault="00ED71DF" w:rsidP="005B25ED">
            <w:pPr>
              <w:spacing w:after="0" w:line="240" w:lineRule="auto"/>
              <w:jc w:val="center"/>
              <w:rPr>
                <w:rFonts w:ascii="Palatino Linotype" w:hAnsi="Palatino Linotype"/>
                <w:color w:val="000000"/>
                <w:sz w:val="18"/>
                <w:szCs w:val="18"/>
              </w:rPr>
            </w:pPr>
          </w:p>
        </w:tc>
      </w:tr>
      <w:tr w:rsidR="00ED71DF" w:rsidRPr="005B25ED" w14:paraId="040177F3" w14:textId="77777777" w:rsidTr="00F83AAE">
        <w:trPr>
          <w:trHeight w:val="296"/>
          <w:jc w:val="center"/>
        </w:trPr>
        <w:tc>
          <w:tcPr>
            <w:tcW w:w="1462" w:type="dxa"/>
            <w:vMerge/>
            <w:noWrap/>
            <w:vAlign w:val="center"/>
          </w:tcPr>
          <w:p w14:paraId="6536569D"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tcPr>
          <w:p w14:paraId="70A5B580"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CM</w:t>
            </w:r>
          </w:p>
        </w:tc>
        <w:tc>
          <w:tcPr>
            <w:tcW w:w="1577" w:type="dxa"/>
            <w:noWrap/>
            <w:vAlign w:val="center"/>
          </w:tcPr>
          <w:p w14:paraId="2030E1FE"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32.00 c</w:t>
            </w:r>
          </w:p>
        </w:tc>
        <w:tc>
          <w:tcPr>
            <w:tcW w:w="955" w:type="dxa"/>
            <w:vMerge/>
            <w:noWrap/>
            <w:vAlign w:val="center"/>
          </w:tcPr>
          <w:p w14:paraId="0E5A95BC"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442EF336"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10 c</w:t>
            </w:r>
          </w:p>
        </w:tc>
        <w:tc>
          <w:tcPr>
            <w:tcW w:w="955" w:type="dxa"/>
            <w:vMerge/>
            <w:vAlign w:val="center"/>
          </w:tcPr>
          <w:p w14:paraId="58353502"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0C3F7821"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21.73 c</w:t>
            </w:r>
          </w:p>
        </w:tc>
        <w:tc>
          <w:tcPr>
            <w:tcW w:w="955" w:type="dxa"/>
            <w:vMerge/>
            <w:vAlign w:val="center"/>
          </w:tcPr>
          <w:p w14:paraId="79F03AC3" w14:textId="77777777" w:rsidR="00ED71DF" w:rsidRPr="005B25ED" w:rsidRDefault="00ED71DF" w:rsidP="005B25ED">
            <w:pPr>
              <w:autoSpaceDN w:val="0"/>
              <w:spacing w:after="0" w:line="240" w:lineRule="auto"/>
              <w:jc w:val="center"/>
              <w:rPr>
                <w:rFonts w:ascii="Palatino Linotype" w:eastAsia="Times New Roman" w:hAnsi="Palatino Linotype"/>
                <w:color w:val="000000"/>
                <w:sz w:val="18"/>
                <w:szCs w:val="18"/>
                <w:lang w:val="id"/>
              </w:rPr>
            </w:pPr>
          </w:p>
        </w:tc>
        <w:tc>
          <w:tcPr>
            <w:tcW w:w="1313" w:type="dxa"/>
            <w:vAlign w:val="center"/>
          </w:tcPr>
          <w:p w14:paraId="100B5490"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25.44 b</w:t>
            </w:r>
          </w:p>
        </w:tc>
        <w:tc>
          <w:tcPr>
            <w:tcW w:w="955" w:type="dxa"/>
            <w:vMerge/>
            <w:vAlign w:val="center"/>
          </w:tcPr>
          <w:p w14:paraId="1DB7C665" w14:textId="77777777" w:rsidR="00ED71DF" w:rsidRPr="005B25ED" w:rsidRDefault="00ED71DF" w:rsidP="005B25ED">
            <w:pPr>
              <w:spacing w:after="0" w:line="240" w:lineRule="auto"/>
              <w:jc w:val="center"/>
              <w:rPr>
                <w:rFonts w:ascii="Palatino Linotype" w:hAnsi="Palatino Linotype"/>
                <w:color w:val="000000"/>
                <w:sz w:val="18"/>
                <w:szCs w:val="18"/>
              </w:rPr>
            </w:pPr>
          </w:p>
        </w:tc>
        <w:tc>
          <w:tcPr>
            <w:tcW w:w="1313" w:type="dxa"/>
            <w:vAlign w:val="center"/>
          </w:tcPr>
          <w:p w14:paraId="2E42DF5E"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26.94 ab</w:t>
            </w:r>
          </w:p>
        </w:tc>
        <w:tc>
          <w:tcPr>
            <w:tcW w:w="955" w:type="dxa"/>
            <w:vMerge/>
            <w:vAlign w:val="center"/>
          </w:tcPr>
          <w:p w14:paraId="567FE859" w14:textId="77777777" w:rsidR="00ED71DF" w:rsidRPr="005B25ED" w:rsidRDefault="00ED71DF" w:rsidP="005B25ED">
            <w:pPr>
              <w:spacing w:after="0" w:line="240" w:lineRule="auto"/>
              <w:jc w:val="center"/>
              <w:rPr>
                <w:rFonts w:ascii="Palatino Linotype" w:hAnsi="Palatino Linotype"/>
                <w:color w:val="000000"/>
                <w:sz w:val="18"/>
                <w:szCs w:val="18"/>
              </w:rPr>
            </w:pPr>
          </w:p>
        </w:tc>
      </w:tr>
      <w:tr w:rsidR="00ED71DF" w:rsidRPr="005B25ED" w14:paraId="11CF4F2A" w14:textId="77777777" w:rsidTr="00F83AAE">
        <w:trPr>
          <w:trHeight w:val="296"/>
          <w:jc w:val="center"/>
        </w:trPr>
        <w:tc>
          <w:tcPr>
            <w:tcW w:w="1462" w:type="dxa"/>
            <w:vMerge/>
            <w:vAlign w:val="center"/>
          </w:tcPr>
          <w:p w14:paraId="4763620B"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tcPr>
          <w:p w14:paraId="4AB525C0"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CP</w:t>
            </w:r>
          </w:p>
        </w:tc>
        <w:tc>
          <w:tcPr>
            <w:tcW w:w="1577" w:type="dxa"/>
            <w:noWrap/>
            <w:vAlign w:val="center"/>
          </w:tcPr>
          <w:p w14:paraId="227603DA"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43.25 c</w:t>
            </w:r>
          </w:p>
        </w:tc>
        <w:tc>
          <w:tcPr>
            <w:tcW w:w="955" w:type="dxa"/>
            <w:vMerge/>
            <w:vAlign w:val="center"/>
          </w:tcPr>
          <w:p w14:paraId="247E9884"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27ADBD06"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 xml:space="preserve">   22 bc</w:t>
            </w:r>
          </w:p>
        </w:tc>
        <w:tc>
          <w:tcPr>
            <w:tcW w:w="955" w:type="dxa"/>
            <w:vMerge/>
            <w:vAlign w:val="center"/>
          </w:tcPr>
          <w:p w14:paraId="4F394414"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62F5963E"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22.27 c</w:t>
            </w:r>
          </w:p>
        </w:tc>
        <w:tc>
          <w:tcPr>
            <w:tcW w:w="955" w:type="dxa"/>
            <w:vMerge/>
            <w:vAlign w:val="center"/>
          </w:tcPr>
          <w:p w14:paraId="0291C6B5" w14:textId="77777777" w:rsidR="00ED71DF" w:rsidRPr="005B25ED" w:rsidRDefault="00ED71DF" w:rsidP="005B25ED">
            <w:pPr>
              <w:spacing w:after="0" w:line="240" w:lineRule="auto"/>
              <w:rPr>
                <w:rFonts w:ascii="Palatino Linotype" w:eastAsia="Times New Roman" w:hAnsi="Palatino Linotype"/>
                <w:color w:val="000000"/>
                <w:sz w:val="18"/>
                <w:szCs w:val="18"/>
                <w:lang w:val="id"/>
              </w:rPr>
            </w:pPr>
          </w:p>
        </w:tc>
        <w:tc>
          <w:tcPr>
            <w:tcW w:w="1313" w:type="dxa"/>
            <w:vAlign w:val="center"/>
          </w:tcPr>
          <w:p w14:paraId="2D80BCBC"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34.76 ab</w:t>
            </w:r>
          </w:p>
        </w:tc>
        <w:tc>
          <w:tcPr>
            <w:tcW w:w="955" w:type="dxa"/>
            <w:vMerge/>
            <w:vAlign w:val="center"/>
          </w:tcPr>
          <w:p w14:paraId="3ED54DDE" w14:textId="77777777" w:rsidR="00ED71DF" w:rsidRPr="005B25ED" w:rsidRDefault="00ED71DF" w:rsidP="005B25ED">
            <w:pPr>
              <w:spacing w:after="0" w:line="240" w:lineRule="auto"/>
              <w:rPr>
                <w:rFonts w:ascii="Palatino Linotype" w:hAnsi="Palatino Linotype"/>
                <w:color w:val="000000"/>
                <w:sz w:val="18"/>
                <w:szCs w:val="18"/>
              </w:rPr>
            </w:pPr>
          </w:p>
        </w:tc>
        <w:tc>
          <w:tcPr>
            <w:tcW w:w="1313" w:type="dxa"/>
            <w:vAlign w:val="center"/>
          </w:tcPr>
          <w:p w14:paraId="181918C4"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28.70 ab</w:t>
            </w:r>
          </w:p>
        </w:tc>
        <w:tc>
          <w:tcPr>
            <w:tcW w:w="955" w:type="dxa"/>
            <w:vMerge/>
            <w:vAlign w:val="center"/>
          </w:tcPr>
          <w:p w14:paraId="15D7C5E3" w14:textId="77777777" w:rsidR="00ED71DF" w:rsidRPr="005B25ED" w:rsidRDefault="00ED71DF" w:rsidP="005B25ED">
            <w:pPr>
              <w:spacing w:after="0" w:line="240" w:lineRule="auto"/>
              <w:rPr>
                <w:rFonts w:ascii="Palatino Linotype" w:hAnsi="Palatino Linotype"/>
                <w:color w:val="000000"/>
                <w:sz w:val="18"/>
                <w:szCs w:val="18"/>
              </w:rPr>
            </w:pPr>
          </w:p>
        </w:tc>
      </w:tr>
      <w:tr w:rsidR="00ED71DF" w:rsidRPr="005B25ED" w14:paraId="521D628B" w14:textId="77777777" w:rsidTr="00F83AAE">
        <w:trPr>
          <w:trHeight w:val="296"/>
          <w:jc w:val="center"/>
        </w:trPr>
        <w:tc>
          <w:tcPr>
            <w:tcW w:w="1462" w:type="dxa"/>
            <w:vMerge/>
            <w:vAlign w:val="center"/>
          </w:tcPr>
          <w:p w14:paraId="591CAC7D"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tcPr>
          <w:p w14:paraId="3C121406"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PJ</w:t>
            </w:r>
          </w:p>
        </w:tc>
        <w:tc>
          <w:tcPr>
            <w:tcW w:w="1577" w:type="dxa"/>
            <w:noWrap/>
            <w:vAlign w:val="center"/>
          </w:tcPr>
          <w:p w14:paraId="1C96F124"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36.50 c</w:t>
            </w:r>
          </w:p>
        </w:tc>
        <w:tc>
          <w:tcPr>
            <w:tcW w:w="955" w:type="dxa"/>
            <w:vMerge/>
            <w:vAlign w:val="center"/>
          </w:tcPr>
          <w:p w14:paraId="65ADA614"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51C9295A"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 xml:space="preserve">  22 bc</w:t>
            </w:r>
          </w:p>
        </w:tc>
        <w:tc>
          <w:tcPr>
            <w:tcW w:w="955" w:type="dxa"/>
            <w:vMerge/>
            <w:vAlign w:val="center"/>
          </w:tcPr>
          <w:p w14:paraId="2D44449A"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2F0898CB"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 xml:space="preserve">  49.53 ab</w:t>
            </w:r>
          </w:p>
        </w:tc>
        <w:tc>
          <w:tcPr>
            <w:tcW w:w="955" w:type="dxa"/>
            <w:vMerge/>
            <w:vAlign w:val="center"/>
          </w:tcPr>
          <w:p w14:paraId="77DA7D35" w14:textId="77777777" w:rsidR="00ED71DF" w:rsidRPr="005B25ED" w:rsidRDefault="00ED71DF" w:rsidP="005B25ED">
            <w:pPr>
              <w:spacing w:after="0" w:line="240" w:lineRule="auto"/>
              <w:rPr>
                <w:rFonts w:ascii="Palatino Linotype" w:eastAsia="Times New Roman" w:hAnsi="Palatino Linotype"/>
                <w:color w:val="000000"/>
                <w:sz w:val="18"/>
                <w:szCs w:val="18"/>
                <w:lang w:val="id"/>
              </w:rPr>
            </w:pPr>
          </w:p>
        </w:tc>
        <w:tc>
          <w:tcPr>
            <w:tcW w:w="1313" w:type="dxa"/>
            <w:vAlign w:val="center"/>
          </w:tcPr>
          <w:p w14:paraId="140255D0"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33.49 ab</w:t>
            </w:r>
          </w:p>
        </w:tc>
        <w:tc>
          <w:tcPr>
            <w:tcW w:w="955" w:type="dxa"/>
            <w:vMerge/>
            <w:vAlign w:val="center"/>
          </w:tcPr>
          <w:p w14:paraId="38A2D445" w14:textId="77777777" w:rsidR="00ED71DF" w:rsidRPr="005B25ED" w:rsidRDefault="00ED71DF" w:rsidP="005B25ED">
            <w:pPr>
              <w:spacing w:after="0" w:line="240" w:lineRule="auto"/>
              <w:rPr>
                <w:rFonts w:ascii="Palatino Linotype" w:hAnsi="Palatino Linotype"/>
                <w:color w:val="000000"/>
                <w:sz w:val="18"/>
                <w:szCs w:val="18"/>
              </w:rPr>
            </w:pPr>
          </w:p>
        </w:tc>
        <w:tc>
          <w:tcPr>
            <w:tcW w:w="1313" w:type="dxa"/>
            <w:vAlign w:val="center"/>
          </w:tcPr>
          <w:p w14:paraId="59B62E63"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29.08 a</w:t>
            </w:r>
          </w:p>
        </w:tc>
        <w:tc>
          <w:tcPr>
            <w:tcW w:w="955" w:type="dxa"/>
            <w:vMerge/>
            <w:vAlign w:val="center"/>
          </w:tcPr>
          <w:p w14:paraId="3D1E6534" w14:textId="77777777" w:rsidR="00ED71DF" w:rsidRPr="005B25ED" w:rsidRDefault="00ED71DF" w:rsidP="005B25ED">
            <w:pPr>
              <w:spacing w:after="0" w:line="240" w:lineRule="auto"/>
              <w:rPr>
                <w:rFonts w:ascii="Palatino Linotype" w:hAnsi="Palatino Linotype"/>
                <w:color w:val="000000"/>
                <w:sz w:val="18"/>
                <w:szCs w:val="18"/>
              </w:rPr>
            </w:pPr>
          </w:p>
        </w:tc>
      </w:tr>
      <w:tr w:rsidR="00ED71DF" w:rsidRPr="005B25ED" w14:paraId="2CB09690" w14:textId="77777777" w:rsidTr="00F83AAE">
        <w:trPr>
          <w:trHeight w:val="296"/>
          <w:jc w:val="center"/>
        </w:trPr>
        <w:tc>
          <w:tcPr>
            <w:tcW w:w="1462" w:type="dxa"/>
            <w:vMerge/>
            <w:vAlign w:val="center"/>
          </w:tcPr>
          <w:p w14:paraId="4C5A427E"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tcPr>
          <w:p w14:paraId="3DB5A700"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MP</w:t>
            </w:r>
          </w:p>
        </w:tc>
        <w:tc>
          <w:tcPr>
            <w:tcW w:w="1577" w:type="dxa"/>
            <w:noWrap/>
            <w:vAlign w:val="center"/>
          </w:tcPr>
          <w:p w14:paraId="7CD492EC"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83.75 ab</w:t>
            </w:r>
          </w:p>
        </w:tc>
        <w:tc>
          <w:tcPr>
            <w:tcW w:w="955" w:type="dxa"/>
            <w:vMerge/>
            <w:vAlign w:val="center"/>
          </w:tcPr>
          <w:p w14:paraId="02156578"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09E25848"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27 b</w:t>
            </w:r>
          </w:p>
        </w:tc>
        <w:tc>
          <w:tcPr>
            <w:tcW w:w="955" w:type="dxa"/>
            <w:vMerge/>
            <w:vAlign w:val="center"/>
          </w:tcPr>
          <w:p w14:paraId="4B6171AA"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1455" w:type="dxa"/>
            <w:vAlign w:val="center"/>
          </w:tcPr>
          <w:p w14:paraId="7452575E"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75.67 a</w:t>
            </w:r>
          </w:p>
        </w:tc>
        <w:tc>
          <w:tcPr>
            <w:tcW w:w="955" w:type="dxa"/>
            <w:vMerge/>
            <w:vAlign w:val="center"/>
          </w:tcPr>
          <w:p w14:paraId="15EEB327" w14:textId="77777777" w:rsidR="00ED71DF" w:rsidRPr="005B25ED" w:rsidRDefault="00ED71DF" w:rsidP="005B25ED">
            <w:pPr>
              <w:spacing w:after="0" w:line="240" w:lineRule="auto"/>
              <w:rPr>
                <w:rFonts w:ascii="Palatino Linotype" w:eastAsia="Times New Roman" w:hAnsi="Palatino Linotype"/>
                <w:color w:val="000000"/>
                <w:sz w:val="18"/>
                <w:szCs w:val="18"/>
                <w:lang w:val="id"/>
              </w:rPr>
            </w:pPr>
          </w:p>
        </w:tc>
        <w:tc>
          <w:tcPr>
            <w:tcW w:w="1313" w:type="dxa"/>
            <w:vAlign w:val="center"/>
          </w:tcPr>
          <w:p w14:paraId="015B9858"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26.56 b</w:t>
            </w:r>
          </w:p>
        </w:tc>
        <w:tc>
          <w:tcPr>
            <w:tcW w:w="955" w:type="dxa"/>
            <w:vMerge/>
            <w:vAlign w:val="center"/>
          </w:tcPr>
          <w:p w14:paraId="31F00BC9" w14:textId="77777777" w:rsidR="00ED71DF" w:rsidRPr="005B25ED" w:rsidRDefault="00ED71DF" w:rsidP="005B25ED">
            <w:pPr>
              <w:spacing w:after="0" w:line="240" w:lineRule="auto"/>
              <w:rPr>
                <w:rFonts w:ascii="Palatino Linotype" w:hAnsi="Palatino Linotype"/>
                <w:color w:val="000000"/>
                <w:sz w:val="18"/>
                <w:szCs w:val="18"/>
              </w:rPr>
            </w:pPr>
          </w:p>
        </w:tc>
        <w:tc>
          <w:tcPr>
            <w:tcW w:w="1313" w:type="dxa"/>
            <w:vAlign w:val="center"/>
          </w:tcPr>
          <w:p w14:paraId="6100F11D"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25.82 b</w:t>
            </w:r>
          </w:p>
        </w:tc>
        <w:tc>
          <w:tcPr>
            <w:tcW w:w="955" w:type="dxa"/>
            <w:vMerge/>
            <w:vAlign w:val="center"/>
          </w:tcPr>
          <w:p w14:paraId="7C2EDBBB" w14:textId="77777777" w:rsidR="00ED71DF" w:rsidRPr="005B25ED" w:rsidRDefault="00ED71DF" w:rsidP="005B25ED">
            <w:pPr>
              <w:spacing w:after="0" w:line="240" w:lineRule="auto"/>
              <w:rPr>
                <w:rFonts w:ascii="Palatino Linotype" w:hAnsi="Palatino Linotype"/>
                <w:color w:val="000000"/>
                <w:sz w:val="18"/>
                <w:szCs w:val="18"/>
              </w:rPr>
            </w:pPr>
          </w:p>
        </w:tc>
      </w:tr>
      <w:tr w:rsidR="00ED71DF" w:rsidRPr="005B25ED" w14:paraId="77E848FA" w14:textId="77777777" w:rsidTr="00F83AAE">
        <w:trPr>
          <w:trHeight w:val="296"/>
          <w:jc w:val="center"/>
        </w:trPr>
        <w:tc>
          <w:tcPr>
            <w:tcW w:w="1462" w:type="dxa"/>
            <w:vMerge w:val="restart"/>
            <w:noWrap/>
            <w:vAlign w:val="center"/>
          </w:tcPr>
          <w:p w14:paraId="0D8CCF15"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75</w:t>
            </w:r>
          </w:p>
        </w:tc>
        <w:tc>
          <w:tcPr>
            <w:tcW w:w="876" w:type="dxa"/>
            <w:noWrap/>
            <w:vAlign w:val="center"/>
          </w:tcPr>
          <w:p w14:paraId="6DF11804"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MB</w:t>
            </w:r>
          </w:p>
        </w:tc>
        <w:tc>
          <w:tcPr>
            <w:tcW w:w="1577" w:type="dxa"/>
            <w:noWrap/>
            <w:vAlign w:val="center"/>
          </w:tcPr>
          <w:p w14:paraId="553344EB"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eastAsia="ar-SA"/>
              </w:rPr>
            </w:pPr>
            <w:r w:rsidRPr="005B25ED">
              <w:rPr>
                <w:rFonts w:ascii="Palatino Linotype" w:eastAsia="Times New Roman" w:hAnsi="Palatino Linotype"/>
                <w:sz w:val="18"/>
                <w:szCs w:val="18"/>
                <w:lang w:val="id-ID" w:eastAsia="ar-SA"/>
              </w:rPr>
              <w:t>69.50 bc</w:t>
            </w:r>
          </w:p>
        </w:tc>
        <w:tc>
          <w:tcPr>
            <w:tcW w:w="955" w:type="dxa"/>
            <w:vMerge w:val="restart"/>
            <w:noWrap/>
            <w:vAlign w:val="center"/>
          </w:tcPr>
          <w:p w14:paraId="2AE7C1C4"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58.35 b</w:t>
            </w:r>
          </w:p>
          <w:p w14:paraId="1801403E"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030A3B4E"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10 c</w:t>
            </w:r>
          </w:p>
        </w:tc>
        <w:tc>
          <w:tcPr>
            <w:tcW w:w="955" w:type="dxa"/>
            <w:vMerge w:val="restart"/>
            <w:vAlign w:val="center"/>
          </w:tcPr>
          <w:p w14:paraId="3A91DC54" w14:textId="77777777" w:rsidR="00ED71DF" w:rsidRPr="005B25ED" w:rsidRDefault="00ED71DF" w:rsidP="005B25ED">
            <w:pPr>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16 b</w:t>
            </w:r>
          </w:p>
        </w:tc>
        <w:tc>
          <w:tcPr>
            <w:tcW w:w="1455" w:type="dxa"/>
            <w:vAlign w:val="center"/>
          </w:tcPr>
          <w:p w14:paraId="08BE56D1"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36.37 bc</w:t>
            </w:r>
          </w:p>
        </w:tc>
        <w:tc>
          <w:tcPr>
            <w:tcW w:w="955" w:type="dxa"/>
            <w:vMerge w:val="restart"/>
            <w:vAlign w:val="center"/>
          </w:tcPr>
          <w:p w14:paraId="0915414F"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lang w:val="id"/>
              </w:rPr>
            </w:pPr>
            <w:r w:rsidRPr="005B25ED">
              <w:rPr>
                <w:rFonts w:ascii="Palatino Linotype" w:eastAsia="Times New Roman" w:hAnsi="Palatino Linotype"/>
                <w:color w:val="000000"/>
                <w:sz w:val="18"/>
                <w:szCs w:val="18"/>
                <w:lang w:val="id-ID"/>
              </w:rPr>
              <w:t>38.09 a</w:t>
            </w:r>
          </w:p>
          <w:p w14:paraId="0F771BB7"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lang w:val="id"/>
              </w:rPr>
            </w:pPr>
          </w:p>
        </w:tc>
        <w:tc>
          <w:tcPr>
            <w:tcW w:w="1313" w:type="dxa"/>
            <w:vAlign w:val="center"/>
          </w:tcPr>
          <w:p w14:paraId="676EEECE"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28.56 b</w:t>
            </w:r>
          </w:p>
        </w:tc>
        <w:tc>
          <w:tcPr>
            <w:tcW w:w="955" w:type="dxa"/>
            <w:vMerge w:val="restart"/>
            <w:vAlign w:val="center"/>
          </w:tcPr>
          <w:p w14:paraId="25CC3EF0"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27.92 ab</w:t>
            </w:r>
          </w:p>
        </w:tc>
        <w:tc>
          <w:tcPr>
            <w:tcW w:w="1313" w:type="dxa"/>
            <w:vAlign w:val="center"/>
          </w:tcPr>
          <w:p w14:paraId="27973875"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28.42 ab</w:t>
            </w:r>
          </w:p>
        </w:tc>
        <w:tc>
          <w:tcPr>
            <w:tcW w:w="955" w:type="dxa"/>
            <w:vMerge w:val="restart"/>
            <w:vAlign w:val="center"/>
          </w:tcPr>
          <w:p w14:paraId="6F5DADFA"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27.06 b</w:t>
            </w:r>
          </w:p>
        </w:tc>
      </w:tr>
      <w:tr w:rsidR="00ED71DF" w:rsidRPr="005B25ED" w14:paraId="1A96D17B" w14:textId="77777777" w:rsidTr="00F83AAE">
        <w:trPr>
          <w:trHeight w:val="296"/>
          <w:jc w:val="center"/>
        </w:trPr>
        <w:tc>
          <w:tcPr>
            <w:tcW w:w="1462" w:type="dxa"/>
            <w:vMerge/>
            <w:noWrap/>
            <w:vAlign w:val="center"/>
          </w:tcPr>
          <w:p w14:paraId="25449416"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tcPr>
          <w:p w14:paraId="52F1CDCF"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CM</w:t>
            </w:r>
          </w:p>
        </w:tc>
        <w:tc>
          <w:tcPr>
            <w:tcW w:w="1577" w:type="dxa"/>
            <w:noWrap/>
            <w:vAlign w:val="center"/>
          </w:tcPr>
          <w:p w14:paraId="2171526C"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28.50 c</w:t>
            </w:r>
          </w:p>
        </w:tc>
        <w:tc>
          <w:tcPr>
            <w:tcW w:w="955" w:type="dxa"/>
            <w:vMerge/>
            <w:noWrap/>
            <w:vAlign w:val="center"/>
          </w:tcPr>
          <w:p w14:paraId="1373B302"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58A708ED"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5 c</w:t>
            </w:r>
          </w:p>
        </w:tc>
        <w:tc>
          <w:tcPr>
            <w:tcW w:w="955" w:type="dxa"/>
            <w:vMerge/>
            <w:vAlign w:val="center"/>
          </w:tcPr>
          <w:p w14:paraId="1B0E4497" w14:textId="77777777" w:rsidR="00ED71DF" w:rsidRPr="005B25ED" w:rsidRDefault="00ED71DF" w:rsidP="005B25ED">
            <w:pPr>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55" w:type="dxa"/>
            <w:vAlign w:val="center"/>
          </w:tcPr>
          <w:p w14:paraId="0D6A1C31"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30.00 bc</w:t>
            </w:r>
          </w:p>
        </w:tc>
        <w:tc>
          <w:tcPr>
            <w:tcW w:w="955" w:type="dxa"/>
            <w:vMerge/>
            <w:vAlign w:val="center"/>
          </w:tcPr>
          <w:p w14:paraId="3AC83448" w14:textId="77777777" w:rsidR="00ED71DF" w:rsidRPr="005B25ED" w:rsidRDefault="00ED71DF" w:rsidP="005B25ED">
            <w:pPr>
              <w:autoSpaceDN w:val="0"/>
              <w:spacing w:after="0" w:line="240" w:lineRule="auto"/>
              <w:rPr>
                <w:rFonts w:ascii="Palatino Linotype" w:eastAsia="Times New Roman" w:hAnsi="Palatino Linotype"/>
                <w:color w:val="000000"/>
                <w:sz w:val="18"/>
                <w:szCs w:val="18"/>
                <w:lang w:val="id"/>
              </w:rPr>
            </w:pPr>
          </w:p>
        </w:tc>
        <w:tc>
          <w:tcPr>
            <w:tcW w:w="1313" w:type="dxa"/>
            <w:vAlign w:val="center"/>
          </w:tcPr>
          <w:p w14:paraId="2D8A75A4"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30.42 ab</w:t>
            </w:r>
          </w:p>
        </w:tc>
        <w:tc>
          <w:tcPr>
            <w:tcW w:w="955" w:type="dxa"/>
            <w:vMerge/>
            <w:vAlign w:val="center"/>
          </w:tcPr>
          <w:p w14:paraId="33CFD2FF" w14:textId="77777777" w:rsidR="00ED71DF" w:rsidRPr="005B25ED" w:rsidRDefault="00ED71DF" w:rsidP="005B25ED">
            <w:pPr>
              <w:spacing w:after="0" w:line="240" w:lineRule="auto"/>
              <w:rPr>
                <w:rFonts w:ascii="Palatino Linotype" w:hAnsi="Palatino Linotype"/>
                <w:color w:val="000000"/>
                <w:sz w:val="18"/>
                <w:szCs w:val="18"/>
              </w:rPr>
            </w:pPr>
          </w:p>
        </w:tc>
        <w:tc>
          <w:tcPr>
            <w:tcW w:w="1313" w:type="dxa"/>
            <w:vAlign w:val="center"/>
          </w:tcPr>
          <w:p w14:paraId="46DE3FE0"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27.73 ab</w:t>
            </w:r>
          </w:p>
        </w:tc>
        <w:tc>
          <w:tcPr>
            <w:tcW w:w="955" w:type="dxa"/>
            <w:vMerge/>
            <w:vAlign w:val="center"/>
          </w:tcPr>
          <w:p w14:paraId="574559E7" w14:textId="77777777" w:rsidR="00ED71DF" w:rsidRPr="005B25ED" w:rsidRDefault="00ED71DF" w:rsidP="005B25ED">
            <w:pPr>
              <w:spacing w:after="0" w:line="240" w:lineRule="auto"/>
              <w:rPr>
                <w:rFonts w:ascii="Palatino Linotype" w:hAnsi="Palatino Linotype"/>
                <w:color w:val="000000"/>
                <w:sz w:val="18"/>
                <w:szCs w:val="18"/>
              </w:rPr>
            </w:pPr>
          </w:p>
        </w:tc>
      </w:tr>
      <w:tr w:rsidR="00ED71DF" w:rsidRPr="005B25ED" w14:paraId="682A4003" w14:textId="77777777" w:rsidTr="00F83AAE">
        <w:trPr>
          <w:trHeight w:val="296"/>
          <w:jc w:val="center"/>
        </w:trPr>
        <w:tc>
          <w:tcPr>
            <w:tcW w:w="1462" w:type="dxa"/>
            <w:vMerge/>
            <w:vAlign w:val="center"/>
          </w:tcPr>
          <w:p w14:paraId="26EF1801"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tcPr>
          <w:p w14:paraId="3D789A4E"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CP</w:t>
            </w:r>
          </w:p>
        </w:tc>
        <w:tc>
          <w:tcPr>
            <w:tcW w:w="1577" w:type="dxa"/>
            <w:noWrap/>
            <w:vAlign w:val="center"/>
          </w:tcPr>
          <w:p w14:paraId="56C4882A"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57.25 bc</w:t>
            </w:r>
          </w:p>
        </w:tc>
        <w:tc>
          <w:tcPr>
            <w:tcW w:w="955" w:type="dxa"/>
            <w:vMerge/>
            <w:noWrap/>
            <w:vAlign w:val="center"/>
          </w:tcPr>
          <w:p w14:paraId="4CA88754"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785C73B5"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19 c</w:t>
            </w:r>
          </w:p>
        </w:tc>
        <w:tc>
          <w:tcPr>
            <w:tcW w:w="955" w:type="dxa"/>
            <w:vMerge/>
            <w:vAlign w:val="center"/>
          </w:tcPr>
          <w:p w14:paraId="0DCFF0ED" w14:textId="77777777" w:rsidR="00ED71DF" w:rsidRPr="005B25ED" w:rsidRDefault="00ED71DF" w:rsidP="005B25ED">
            <w:pPr>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55" w:type="dxa"/>
            <w:vAlign w:val="center"/>
          </w:tcPr>
          <w:p w14:paraId="7D5A6579"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25.10 c</w:t>
            </w:r>
          </w:p>
        </w:tc>
        <w:tc>
          <w:tcPr>
            <w:tcW w:w="955" w:type="dxa"/>
            <w:vMerge/>
            <w:vAlign w:val="center"/>
          </w:tcPr>
          <w:p w14:paraId="0FF3C7B3" w14:textId="77777777" w:rsidR="00ED71DF" w:rsidRPr="005B25ED" w:rsidRDefault="00ED71DF" w:rsidP="005B25ED">
            <w:pPr>
              <w:autoSpaceDN w:val="0"/>
              <w:spacing w:after="0" w:line="240" w:lineRule="auto"/>
              <w:rPr>
                <w:rFonts w:ascii="Palatino Linotype" w:eastAsia="Times New Roman" w:hAnsi="Palatino Linotype"/>
                <w:color w:val="000000"/>
                <w:sz w:val="18"/>
                <w:szCs w:val="18"/>
                <w:lang w:val="id"/>
              </w:rPr>
            </w:pPr>
          </w:p>
        </w:tc>
        <w:tc>
          <w:tcPr>
            <w:tcW w:w="1313" w:type="dxa"/>
            <w:vAlign w:val="center"/>
          </w:tcPr>
          <w:p w14:paraId="1640D182"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30.04 b</w:t>
            </w:r>
          </w:p>
        </w:tc>
        <w:tc>
          <w:tcPr>
            <w:tcW w:w="955" w:type="dxa"/>
            <w:vMerge/>
            <w:vAlign w:val="center"/>
          </w:tcPr>
          <w:p w14:paraId="4FB21389" w14:textId="77777777" w:rsidR="00ED71DF" w:rsidRPr="005B25ED" w:rsidRDefault="00ED71DF" w:rsidP="005B25ED">
            <w:pPr>
              <w:spacing w:after="0" w:line="240" w:lineRule="auto"/>
              <w:rPr>
                <w:rFonts w:ascii="Palatino Linotype" w:hAnsi="Palatino Linotype"/>
                <w:color w:val="000000"/>
                <w:sz w:val="18"/>
                <w:szCs w:val="18"/>
              </w:rPr>
            </w:pPr>
          </w:p>
        </w:tc>
        <w:tc>
          <w:tcPr>
            <w:tcW w:w="1313" w:type="dxa"/>
            <w:vAlign w:val="center"/>
          </w:tcPr>
          <w:p w14:paraId="7DA44828"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26.46 b</w:t>
            </w:r>
          </w:p>
        </w:tc>
        <w:tc>
          <w:tcPr>
            <w:tcW w:w="955" w:type="dxa"/>
            <w:vMerge/>
            <w:vAlign w:val="center"/>
          </w:tcPr>
          <w:p w14:paraId="22711B1F" w14:textId="77777777" w:rsidR="00ED71DF" w:rsidRPr="005B25ED" w:rsidRDefault="00ED71DF" w:rsidP="005B25ED">
            <w:pPr>
              <w:spacing w:after="0" w:line="240" w:lineRule="auto"/>
              <w:rPr>
                <w:rFonts w:ascii="Palatino Linotype" w:hAnsi="Palatino Linotype"/>
                <w:color w:val="000000"/>
                <w:sz w:val="18"/>
                <w:szCs w:val="18"/>
              </w:rPr>
            </w:pPr>
          </w:p>
        </w:tc>
      </w:tr>
      <w:tr w:rsidR="00ED71DF" w:rsidRPr="005B25ED" w14:paraId="3DD7D1CE" w14:textId="77777777" w:rsidTr="00F83AAE">
        <w:trPr>
          <w:trHeight w:val="296"/>
          <w:jc w:val="center"/>
        </w:trPr>
        <w:tc>
          <w:tcPr>
            <w:tcW w:w="1462" w:type="dxa"/>
            <w:vMerge/>
            <w:vAlign w:val="center"/>
          </w:tcPr>
          <w:p w14:paraId="37E6A56E"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tcPr>
          <w:p w14:paraId="26654DD8"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PJ</w:t>
            </w:r>
          </w:p>
        </w:tc>
        <w:tc>
          <w:tcPr>
            <w:tcW w:w="1577" w:type="dxa"/>
            <w:noWrap/>
            <w:vAlign w:val="center"/>
          </w:tcPr>
          <w:p w14:paraId="17682BFE"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52.75 bc</w:t>
            </w:r>
          </w:p>
        </w:tc>
        <w:tc>
          <w:tcPr>
            <w:tcW w:w="955" w:type="dxa"/>
            <w:vMerge/>
            <w:noWrap/>
            <w:vAlign w:val="center"/>
          </w:tcPr>
          <w:p w14:paraId="126C5E8E"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627438AA"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17 c</w:t>
            </w:r>
          </w:p>
        </w:tc>
        <w:tc>
          <w:tcPr>
            <w:tcW w:w="955" w:type="dxa"/>
            <w:vMerge/>
            <w:vAlign w:val="center"/>
          </w:tcPr>
          <w:p w14:paraId="1FAEABC0" w14:textId="77777777" w:rsidR="00ED71DF" w:rsidRPr="005B25ED" w:rsidRDefault="00ED71DF" w:rsidP="005B25ED">
            <w:pPr>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55" w:type="dxa"/>
            <w:vAlign w:val="center"/>
          </w:tcPr>
          <w:p w14:paraId="0AFF9E00"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36.67 bc</w:t>
            </w:r>
          </w:p>
        </w:tc>
        <w:tc>
          <w:tcPr>
            <w:tcW w:w="955" w:type="dxa"/>
            <w:vMerge/>
            <w:vAlign w:val="center"/>
          </w:tcPr>
          <w:p w14:paraId="0B5D10CA" w14:textId="77777777" w:rsidR="00ED71DF" w:rsidRPr="005B25ED" w:rsidRDefault="00ED71DF" w:rsidP="005B25ED">
            <w:pPr>
              <w:autoSpaceDN w:val="0"/>
              <w:spacing w:after="0" w:line="240" w:lineRule="auto"/>
              <w:rPr>
                <w:rFonts w:ascii="Palatino Linotype" w:eastAsia="Times New Roman" w:hAnsi="Palatino Linotype"/>
                <w:color w:val="000000"/>
                <w:sz w:val="18"/>
                <w:szCs w:val="18"/>
                <w:lang w:val="id"/>
              </w:rPr>
            </w:pPr>
          </w:p>
        </w:tc>
        <w:tc>
          <w:tcPr>
            <w:tcW w:w="1313" w:type="dxa"/>
            <w:vAlign w:val="center"/>
          </w:tcPr>
          <w:p w14:paraId="0C59BDFF" w14:textId="77777777" w:rsidR="00ED71DF" w:rsidRPr="005B25ED" w:rsidRDefault="00ED71D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30. 62 ab</w:t>
            </w:r>
          </w:p>
        </w:tc>
        <w:tc>
          <w:tcPr>
            <w:tcW w:w="955" w:type="dxa"/>
            <w:vMerge/>
            <w:vAlign w:val="center"/>
          </w:tcPr>
          <w:p w14:paraId="69DAA458" w14:textId="77777777" w:rsidR="00ED71DF" w:rsidRPr="005B25ED" w:rsidRDefault="00ED71DF" w:rsidP="005B25ED">
            <w:pPr>
              <w:spacing w:after="0" w:line="240" w:lineRule="auto"/>
              <w:rPr>
                <w:rFonts w:ascii="Palatino Linotype" w:hAnsi="Palatino Linotype"/>
                <w:color w:val="000000"/>
                <w:sz w:val="18"/>
                <w:szCs w:val="18"/>
              </w:rPr>
            </w:pPr>
          </w:p>
        </w:tc>
        <w:tc>
          <w:tcPr>
            <w:tcW w:w="1313" w:type="dxa"/>
            <w:vAlign w:val="center"/>
          </w:tcPr>
          <w:p w14:paraId="03DFB377"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26.39 b</w:t>
            </w:r>
          </w:p>
        </w:tc>
        <w:tc>
          <w:tcPr>
            <w:tcW w:w="955" w:type="dxa"/>
            <w:vMerge/>
            <w:vAlign w:val="center"/>
          </w:tcPr>
          <w:p w14:paraId="37F49A7F" w14:textId="77777777" w:rsidR="00ED71DF" w:rsidRPr="005B25ED" w:rsidRDefault="00ED71DF" w:rsidP="005B25ED">
            <w:pPr>
              <w:spacing w:after="0" w:line="240" w:lineRule="auto"/>
              <w:rPr>
                <w:rFonts w:ascii="Palatino Linotype" w:hAnsi="Palatino Linotype"/>
                <w:color w:val="000000"/>
                <w:sz w:val="18"/>
                <w:szCs w:val="18"/>
              </w:rPr>
            </w:pPr>
          </w:p>
        </w:tc>
      </w:tr>
      <w:tr w:rsidR="00A7489F" w:rsidRPr="005B25ED" w14:paraId="46696797" w14:textId="77777777" w:rsidTr="00F83AAE">
        <w:trPr>
          <w:trHeight w:val="296"/>
          <w:jc w:val="center"/>
        </w:trPr>
        <w:tc>
          <w:tcPr>
            <w:tcW w:w="1462" w:type="dxa"/>
            <w:vMerge/>
            <w:vAlign w:val="center"/>
            <w:hideMark/>
          </w:tcPr>
          <w:p w14:paraId="1B98933F" w14:textId="77777777" w:rsidR="00A7489F" w:rsidRPr="005B25ED" w:rsidRDefault="00A7489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p>
        </w:tc>
        <w:tc>
          <w:tcPr>
            <w:tcW w:w="876" w:type="dxa"/>
            <w:noWrap/>
            <w:vAlign w:val="center"/>
            <w:hideMark/>
          </w:tcPr>
          <w:p w14:paraId="47558F55" w14:textId="77777777" w:rsidR="00A7489F" w:rsidRPr="005B25ED" w:rsidRDefault="00A7489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MP</w:t>
            </w:r>
          </w:p>
        </w:tc>
        <w:tc>
          <w:tcPr>
            <w:tcW w:w="1577" w:type="dxa"/>
            <w:noWrap/>
            <w:vAlign w:val="center"/>
          </w:tcPr>
          <w:p w14:paraId="3868999A" w14:textId="77777777" w:rsidR="00A7489F" w:rsidRPr="005B25ED" w:rsidRDefault="00A7489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83.75 ab</w:t>
            </w:r>
          </w:p>
        </w:tc>
        <w:tc>
          <w:tcPr>
            <w:tcW w:w="955" w:type="dxa"/>
            <w:vMerge/>
            <w:noWrap/>
            <w:vAlign w:val="center"/>
            <w:hideMark/>
          </w:tcPr>
          <w:p w14:paraId="1FD98E1A" w14:textId="77777777" w:rsidR="00A7489F" w:rsidRPr="005B25ED" w:rsidRDefault="00A7489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782D3729" w14:textId="77777777" w:rsidR="00A7489F" w:rsidRPr="005B25ED" w:rsidRDefault="00A7489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24 b</w:t>
            </w:r>
          </w:p>
        </w:tc>
        <w:tc>
          <w:tcPr>
            <w:tcW w:w="955" w:type="dxa"/>
            <w:vMerge/>
            <w:vAlign w:val="center"/>
          </w:tcPr>
          <w:p w14:paraId="79AA172D" w14:textId="77777777" w:rsidR="00A7489F" w:rsidRPr="005B25ED" w:rsidRDefault="00A7489F" w:rsidP="005B25ED">
            <w:pPr>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55" w:type="dxa"/>
            <w:vAlign w:val="center"/>
          </w:tcPr>
          <w:p w14:paraId="0D482026" w14:textId="77777777" w:rsidR="00A7489F" w:rsidRPr="005B25ED" w:rsidRDefault="00A7489F" w:rsidP="005B25ED">
            <w:pPr>
              <w:widowControl w:val="0"/>
              <w:autoSpaceDE w:val="0"/>
              <w:autoSpaceDN w:val="0"/>
              <w:spacing w:after="0" w:line="240" w:lineRule="auto"/>
              <w:jc w:val="center"/>
              <w:rPr>
                <w:rFonts w:ascii="Palatino Linotype" w:eastAsia="Times New Roman" w:hAnsi="Palatino Linotype"/>
                <w:sz w:val="18"/>
                <w:szCs w:val="18"/>
                <w:lang w:val="id"/>
              </w:rPr>
            </w:pPr>
            <w:r w:rsidRPr="005B25ED">
              <w:rPr>
                <w:rFonts w:ascii="Palatino Linotype" w:eastAsia="Times New Roman" w:hAnsi="Palatino Linotype"/>
                <w:sz w:val="18"/>
                <w:szCs w:val="18"/>
                <w:lang w:val="id"/>
              </w:rPr>
              <w:t>62.33 a</w:t>
            </w:r>
          </w:p>
        </w:tc>
        <w:tc>
          <w:tcPr>
            <w:tcW w:w="955" w:type="dxa"/>
            <w:vMerge/>
            <w:vAlign w:val="center"/>
          </w:tcPr>
          <w:p w14:paraId="2305FC97" w14:textId="77777777" w:rsidR="00A7489F" w:rsidRPr="005B25ED" w:rsidRDefault="00A7489F" w:rsidP="005B25ED">
            <w:pPr>
              <w:autoSpaceDN w:val="0"/>
              <w:spacing w:after="0" w:line="240" w:lineRule="auto"/>
              <w:rPr>
                <w:rFonts w:ascii="Palatino Linotype" w:eastAsia="Times New Roman" w:hAnsi="Palatino Linotype"/>
                <w:color w:val="000000"/>
                <w:sz w:val="18"/>
                <w:szCs w:val="18"/>
                <w:lang w:val="id"/>
              </w:rPr>
            </w:pPr>
          </w:p>
        </w:tc>
        <w:tc>
          <w:tcPr>
            <w:tcW w:w="1313" w:type="dxa"/>
            <w:vAlign w:val="center"/>
          </w:tcPr>
          <w:p w14:paraId="37B7FBD5" w14:textId="77777777" w:rsidR="00A7489F" w:rsidRPr="005B25ED" w:rsidRDefault="00A7489F" w:rsidP="005B25ED">
            <w:pPr>
              <w:spacing w:after="0" w:line="240" w:lineRule="auto"/>
              <w:jc w:val="center"/>
              <w:rPr>
                <w:rFonts w:ascii="Palatino Linotype" w:hAnsi="Palatino Linotype"/>
                <w:sz w:val="18"/>
                <w:szCs w:val="18"/>
              </w:rPr>
            </w:pPr>
            <w:r w:rsidRPr="005B25ED">
              <w:rPr>
                <w:rFonts w:ascii="Palatino Linotype" w:hAnsi="Palatino Linotype"/>
                <w:sz w:val="18"/>
                <w:szCs w:val="18"/>
              </w:rPr>
              <w:t>22.68 b</w:t>
            </w:r>
          </w:p>
        </w:tc>
        <w:tc>
          <w:tcPr>
            <w:tcW w:w="955" w:type="dxa"/>
            <w:vMerge/>
            <w:vAlign w:val="center"/>
          </w:tcPr>
          <w:p w14:paraId="2844DF17" w14:textId="77777777" w:rsidR="00A7489F" w:rsidRPr="005B25ED" w:rsidRDefault="00A7489F" w:rsidP="005B25ED">
            <w:pPr>
              <w:spacing w:after="0" w:line="240" w:lineRule="auto"/>
              <w:rPr>
                <w:rFonts w:ascii="Palatino Linotype" w:hAnsi="Palatino Linotype"/>
                <w:color w:val="000000"/>
                <w:sz w:val="18"/>
                <w:szCs w:val="18"/>
              </w:rPr>
            </w:pPr>
          </w:p>
        </w:tc>
        <w:tc>
          <w:tcPr>
            <w:tcW w:w="1313" w:type="dxa"/>
            <w:vAlign w:val="center"/>
          </w:tcPr>
          <w:p w14:paraId="752F3E7C" w14:textId="77777777" w:rsidR="00A7489F" w:rsidRPr="005B25ED" w:rsidRDefault="00A7489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26.32 b</w:t>
            </w:r>
          </w:p>
        </w:tc>
        <w:tc>
          <w:tcPr>
            <w:tcW w:w="955" w:type="dxa"/>
            <w:vAlign w:val="center"/>
          </w:tcPr>
          <w:p w14:paraId="307CFFAD" w14:textId="77777777" w:rsidR="00A7489F" w:rsidRPr="005B25ED" w:rsidRDefault="00A7489F" w:rsidP="005B25ED">
            <w:pPr>
              <w:spacing w:after="0" w:line="240" w:lineRule="auto"/>
              <w:rPr>
                <w:rFonts w:ascii="Palatino Linotype" w:hAnsi="Palatino Linotype"/>
                <w:color w:val="000000"/>
                <w:sz w:val="18"/>
                <w:szCs w:val="18"/>
              </w:rPr>
            </w:pPr>
          </w:p>
        </w:tc>
      </w:tr>
      <w:tr w:rsidR="00ED71DF" w:rsidRPr="005B25ED" w14:paraId="408A28D5" w14:textId="77777777" w:rsidTr="00F83AAE">
        <w:trPr>
          <w:trHeight w:val="296"/>
          <w:jc w:val="center"/>
        </w:trPr>
        <w:tc>
          <w:tcPr>
            <w:tcW w:w="1462" w:type="dxa"/>
            <w:vMerge w:val="restart"/>
            <w:vAlign w:val="center"/>
          </w:tcPr>
          <w:p w14:paraId="54B7DA3B"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Rerata</w:t>
            </w:r>
          </w:p>
        </w:tc>
        <w:tc>
          <w:tcPr>
            <w:tcW w:w="876" w:type="dxa"/>
            <w:noWrap/>
            <w:vAlign w:val="center"/>
          </w:tcPr>
          <w:p w14:paraId="2C3BE320"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MB</w:t>
            </w:r>
          </w:p>
        </w:tc>
        <w:tc>
          <w:tcPr>
            <w:tcW w:w="1577" w:type="dxa"/>
            <w:noWrap/>
            <w:vAlign w:val="center"/>
          </w:tcPr>
          <w:p w14:paraId="1085065D"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eastAsia="ar-SA"/>
              </w:rPr>
            </w:pPr>
            <w:r w:rsidRPr="005B25ED">
              <w:rPr>
                <w:rFonts w:ascii="Palatino Linotype" w:eastAsia="Times New Roman" w:hAnsi="Palatino Linotype"/>
                <w:sz w:val="18"/>
                <w:szCs w:val="18"/>
                <w:lang w:val="id-ID" w:eastAsia="ar-SA"/>
              </w:rPr>
              <w:t>108 a</w:t>
            </w:r>
          </w:p>
        </w:tc>
        <w:tc>
          <w:tcPr>
            <w:tcW w:w="955" w:type="dxa"/>
            <w:vMerge w:val="restart"/>
            <w:noWrap/>
            <w:vAlign w:val="center"/>
          </w:tcPr>
          <w:p w14:paraId="5A51D90D"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eastAsia="ar-SA"/>
              </w:rPr>
            </w:pPr>
          </w:p>
        </w:tc>
        <w:tc>
          <w:tcPr>
            <w:tcW w:w="1411" w:type="dxa"/>
            <w:vAlign w:val="center"/>
          </w:tcPr>
          <w:p w14:paraId="1100BB91"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23 b</w:t>
            </w:r>
          </w:p>
        </w:tc>
        <w:tc>
          <w:tcPr>
            <w:tcW w:w="955" w:type="dxa"/>
            <w:vMerge w:val="restart"/>
          </w:tcPr>
          <w:p w14:paraId="6428561B" w14:textId="77777777" w:rsidR="00ED71DF"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eastAsia="ar-SA"/>
              </w:rPr>
            </w:pPr>
          </w:p>
          <w:p w14:paraId="7A7C3EFE" w14:textId="77777777" w:rsidR="00941B2E" w:rsidRPr="00941B2E" w:rsidRDefault="00941B2E" w:rsidP="00941B2E">
            <w:pPr>
              <w:rPr>
                <w:rFonts w:ascii="Palatino Linotype" w:eastAsia="Times New Roman" w:hAnsi="Palatino Linotype"/>
                <w:sz w:val="18"/>
                <w:szCs w:val="18"/>
                <w:lang w:eastAsia="ar-SA"/>
              </w:rPr>
            </w:pPr>
          </w:p>
          <w:p w14:paraId="0B8999C7" w14:textId="77777777" w:rsidR="00941B2E" w:rsidRPr="00941B2E" w:rsidRDefault="00941B2E" w:rsidP="00941B2E">
            <w:pPr>
              <w:rPr>
                <w:rFonts w:ascii="Palatino Linotype" w:eastAsia="Times New Roman" w:hAnsi="Palatino Linotype"/>
                <w:sz w:val="18"/>
                <w:szCs w:val="18"/>
                <w:lang w:eastAsia="ar-SA"/>
              </w:rPr>
            </w:pPr>
          </w:p>
          <w:p w14:paraId="38DD1261" w14:textId="77777777" w:rsidR="00941B2E" w:rsidRPr="00941B2E" w:rsidRDefault="00941B2E" w:rsidP="00941B2E">
            <w:pPr>
              <w:rPr>
                <w:rFonts w:ascii="Palatino Linotype" w:eastAsia="Times New Roman" w:hAnsi="Palatino Linotype"/>
                <w:sz w:val="18"/>
                <w:szCs w:val="18"/>
                <w:lang w:eastAsia="ar-SA"/>
              </w:rPr>
            </w:pPr>
          </w:p>
          <w:p w14:paraId="1416D7BA" w14:textId="77777777" w:rsidR="00941B2E" w:rsidRPr="00941B2E" w:rsidRDefault="00941B2E" w:rsidP="00941B2E">
            <w:pPr>
              <w:rPr>
                <w:rFonts w:ascii="Palatino Linotype" w:eastAsia="Times New Roman" w:hAnsi="Palatino Linotype"/>
                <w:sz w:val="18"/>
                <w:szCs w:val="18"/>
                <w:lang w:eastAsia="ar-SA"/>
              </w:rPr>
            </w:pPr>
          </w:p>
        </w:tc>
        <w:tc>
          <w:tcPr>
            <w:tcW w:w="1455" w:type="dxa"/>
            <w:vAlign w:val="center"/>
          </w:tcPr>
          <w:p w14:paraId="4B5EAECC"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rPr>
            </w:pPr>
            <w:r w:rsidRPr="005B25ED">
              <w:rPr>
                <w:rFonts w:ascii="Palatino Linotype" w:eastAsia="Times New Roman" w:hAnsi="Palatino Linotype"/>
                <w:color w:val="000000"/>
                <w:sz w:val="18"/>
                <w:szCs w:val="18"/>
                <w:lang w:val="id-ID"/>
              </w:rPr>
              <w:t>40.82 bc</w:t>
            </w:r>
          </w:p>
        </w:tc>
        <w:tc>
          <w:tcPr>
            <w:tcW w:w="955" w:type="dxa"/>
            <w:vMerge w:val="restart"/>
          </w:tcPr>
          <w:p w14:paraId="0A6492BE"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eastAsia="ar-SA"/>
              </w:rPr>
            </w:pPr>
          </w:p>
        </w:tc>
        <w:tc>
          <w:tcPr>
            <w:tcW w:w="1313" w:type="dxa"/>
            <w:vAlign w:val="center"/>
          </w:tcPr>
          <w:p w14:paraId="4F5E3334"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26.72 b</w:t>
            </w:r>
          </w:p>
        </w:tc>
        <w:tc>
          <w:tcPr>
            <w:tcW w:w="955" w:type="dxa"/>
            <w:vMerge w:val="restart"/>
          </w:tcPr>
          <w:p w14:paraId="6BDF23DC"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eastAsia="ar-SA"/>
              </w:rPr>
            </w:pPr>
          </w:p>
        </w:tc>
        <w:tc>
          <w:tcPr>
            <w:tcW w:w="1313" w:type="dxa"/>
            <w:vAlign w:val="center"/>
          </w:tcPr>
          <w:p w14:paraId="6A6FA42F"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30.37 a</w:t>
            </w:r>
          </w:p>
        </w:tc>
        <w:tc>
          <w:tcPr>
            <w:tcW w:w="955" w:type="dxa"/>
            <w:vMerge w:val="restart"/>
          </w:tcPr>
          <w:p w14:paraId="57FA8341"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eastAsia="ar-SA"/>
              </w:rPr>
            </w:pPr>
          </w:p>
        </w:tc>
      </w:tr>
      <w:tr w:rsidR="00ED71DF" w:rsidRPr="005B25ED" w14:paraId="00AAA58D" w14:textId="77777777" w:rsidTr="00F83AAE">
        <w:trPr>
          <w:trHeight w:val="296"/>
          <w:jc w:val="center"/>
        </w:trPr>
        <w:tc>
          <w:tcPr>
            <w:tcW w:w="1462" w:type="dxa"/>
            <w:vMerge/>
            <w:vAlign w:val="center"/>
          </w:tcPr>
          <w:p w14:paraId="0F4D5384"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876" w:type="dxa"/>
            <w:noWrap/>
            <w:vAlign w:val="center"/>
          </w:tcPr>
          <w:p w14:paraId="2489A427"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CM</w:t>
            </w:r>
          </w:p>
        </w:tc>
        <w:tc>
          <w:tcPr>
            <w:tcW w:w="1577" w:type="dxa"/>
            <w:noWrap/>
            <w:vAlign w:val="center"/>
          </w:tcPr>
          <w:p w14:paraId="4F6B44A8"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40.5 c</w:t>
            </w:r>
          </w:p>
        </w:tc>
        <w:tc>
          <w:tcPr>
            <w:tcW w:w="955" w:type="dxa"/>
            <w:vMerge/>
            <w:noWrap/>
            <w:vAlign w:val="bottom"/>
          </w:tcPr>
          <w:p w14:paraId="6135CEB9"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68488C69"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14 c</w:t>
            </w:r>
          </w:p>
        </w:tc>
        <w:tc>
          <w:tcPr>
            <w:tcW w:w="955" w:type="dxa"/>
            <w:vMerge/>
          </w:tcPr>
          <w:p w14:paraId="423F85FD"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55" w:type="dxa"/>
            <w:vAlign w:val="center"/>
          </w:tcPr>
          <w:p w14:paraId="1A041FB1"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lang w:val="id"/>
              </w:rPr>
            </w:pPr>
            <w:r w:rsidRPr="005B25ED">
              <w:rPr>
                <w:rFonts w:ascii="Palatino Linotype" w:eastAsia="Times New Roman" w:hAnsi="Palatino Linotype"/>
                <w:color w:val="000000"/>
                <w:sz w:val="18"/>
                <w:szCs w:val="18"/>
                <w:lang w:val="id-ID"/>
              </w:rPr>
              <w:t>24.60 c</w:t>
            </w:r>
          </w:p>
        </w:tc>
        <w:tc>
          <w:tcPr>
            <w:tcW w:w="955" w:type="dxa"/>
            <w:vMerge/>
          </w:tcPr>
          <w:p w14:paraId="2B40888B"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313" w:type="dxa"/>
            <w:vAlign w:val="center"/>
          </w:tcPr>
          <w:p w14:paraId="65C2FBA9"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29.75 a</w:t>
            </w:r>
          </w:p>
        </w:tc>
        <w:tc>
          <w:tcPr>
            <w:tcW w:w="955" w:type="dxa"/>
            <w:vMerge/>
          </w:tcPr>
          <w:p w14:paraId="043D60F5"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313" w:type="dxa"/>
            <w:vAlign w:val="center"/>
          </w:tcPr>
          <w:p w14:paraId="41BD5352"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30.37 a</w:t>
            </w:r>
          </w:p>
        </w:tc>
        <w:tc>
          <w:tcPr>
            <w:tcW w:w="955" w:type="dxa"/>
            <w:vMerge/>
          </w:tcPr>
          <w:p w14:paraId="17325319"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r>
      <w:tr w:rsidR="00ED71DF" w:rsidRPr="005B25ED" w14:paraId="23A17942" w14:textId="77777777" w:rsidTr="00F83AAE">
        <w:trPr>
          <w:trHeight w:val="296"/>
          <w:jc w:val="center"/>
        </w:trPr>
        <w:tc>
          <w:tcPr>
            <w:tcW w:w="1462" w:type="dxa"/>
            <w:vMerge/>
            <w:vAlign w:val="center"/>
          </w:tcPr>
          <w:p w14:paraId="2D9DBFEE"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876" w:type="dxa"/>
            <w:noWrap/>
            <w:vAlign w:val="center"/>
          </w:tcPr>
          <w:p w14:paraId="17D8DFA9"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CP</w:t>
            </w:r>
          </w:p>
        </w:tc>
        <w:tc>
          <w:tcPr>
            <w:tcW w:w="1577" w:type="dxa"/>
            <w:noWrap/>
            <w:vAlign w:val="center"/>
          </w:tcPr>
          <w:p w14:paraId="76091F56"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74.56 ab</w:t>
            </w:r>
          </w:p>
        </w:tc>
        <w:tc>
          <w:tcPr>
            <w:tcW w:w="955" w:type="dxa"/>
            <w:vMerge/>
            <w:noWrap/>
            <w:vAlign w:val="bottom"/>
          </w:tcPr>
          <w:p w14:paraId="57040CA1"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516571C0"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28 b</w:t>
            </w:r>
          </w:p>
        </w:tc>
        <w:tc>
          <w:tcPr>
            <w:tcW w:w="955" w:type="dxa"/>
            <w:vMerge/>
          </w:tcPr>
          <w:p w14:paraId="3BC9B6DB"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55" w:type="dxa"/>
            <w:vAlign w:val="center"/>
          </w:tcPr>
          <w:p w14:paraId="4478BCCF"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lang w:val="id"/>
              </w:rPr>
            </w:pPr>
            <w:r w:rsidRPr="005B25ED">
              <w:rPr>
                <w:rFonts w:ascii="Palatino Linotype" w:eastAsia="Times New Roman" w:hAnsi="Palatino Linotype"/>
                <w:color w:val="000000"/>
                <w:sz w:val="18"/>
                <w:szCs w:val="18"/>
                <w:lang w:val="id-ID"/>
              </w:rPr>
              <w:t>21.08 c</w:t>
            </w:r>
          </w:p>
        </w:tc>
        <w:tc>
          <w:tcPr>
            <w:tcW w:w="955" w:type="dxa"/>
            <w:vMerge/>
          </w:tcPr>
          <w:p w14:paraId="66F03574"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313" w:type="dxa"/>
            <w:vAlign w:val="center"/>
          </w:tcPr>
          <w:p w14:paraId="283F7E55"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35.97 a</w:t>
            </w:r>
          </w:p>
        </w:tc>
        <w:tc>
          <w:tcPr>
            <w:tcW w:w="955" w:type="dxa"/>
            <w:vMerge/>
          </w:tcPr>
          <w:p w14:paraId="26DE3888"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313" w:type="dxa"/>
            <w:vAlign w:val="center"/>
          </w:tcPr>
          <w:p w14:paraId="362B6EFB"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28.54 b</w:t>
            </w:r>
          </w:p>
        </w:tc>
        <w:tc>
          <w:tcPr>
            <w:tcW w:w="955" w:type="dxa"/>
            <w:vMerge/>
          </w:tcPr>
          <w:p w14:paraId="3B4D6827"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r>
      <w:tr w:rsidR="00ED71DF" w:rsidRPr="005B25ED" w14:paraId="45DC473A" w14:textId="77777777" w:rsidTr="00F83AAE">
        <w:trPr>
          <w:trHeight w:val="296"/>
          <w:jc w:val="center"/>
        </w:trPr>
        <w:tc>
          <w:tcPr>
            <w:tcW w:w="1462" w:type="dxa"/>
            <w:vMerge/>
            <w:vAlign w:val="center"/>
          </w:tcPr>
          <w:p w14:paraId="04B5B1B2"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876" w:type="dxa"/>
            <w:noWrap/>
            <w:vAlign w:val="center"/>
          </w:tcPr>
          <w:p w14:paraId="496EAF8A"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PJ</w:t>
            </w:r>
          </w:p>
        </w:tc>
        <w:tc>
          <w:tcPr>
            <w:tcW w:w="1577" w:type="dxa"/>
            <w:noWrap/>
            <w:vAlign w:val="center"/>
          </w:tcPr>
          <w:p w14:paraId="36510B9D" w14:textId="77777777" w:rsidR="00ED71DF" w:rsidRPr="005B25ED" w:rsidRDefault="00ED71DF" w:rsidP="005B25ED">
            <w:pPr>
              <w:tabs>
                <w:tab w:val="right" w:pos="9635"/>
              </w:tabs>
              <w:autoSpaceDE w:val="0"/>
              <w:autoSpaceDN w:val="0"/>
              <w:adjustRightInd w:val="0"/>
              <w:spacing w:after="0" w:line="240" w:lineRule="auto"/>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60.81b</w:t>
            </w:r>
          </w:p>
        </w:tc>
        <w:tc>
          <w:tcPr>
            <w:tcW w:w="955" w:type="dxa"/>
            <w:vMerge/>
            <w:noWrap/>
            <w:vAlign w:val="bottom"/>
          </w:tcPr>
          <w:p w14:paraId="5E374EA4"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0AD0C3CC"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27 b</w:t>
            </w:r>
          </w:p>
        </w:tc>
        <w:tc>
          <w:tcPr>
            <w:tcW w:w="955" w:type="dxa"/>
            <w:vMerge/>
          </w:tcPr>
          <w:p w14:paraId="05F410E6"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55" w:type="dxa"/>
            <w:vAlign w:val="center"/>
          </w:tcPr>
          <w:p w14:paraId="7F390C56"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lang w:val="id"/>
              </w:rPr>
            </w:pPr>
            <w:r w:rsidRPr="005B25ED">
              <w:rPr>
                <w:rFonts w:ascii="Palatino Linotype" w:eastAsia="Times New Roman" w:hAnsi="Palatino Linotype"/>
                <w:color w:val="000000"/>
                <w:sz w:val="18"/>
                <w:szCs w:val="18"/>
                <w:lang w:val="id-ID"/>
              </w:rPr>
              <w:t>45.68 b</w:t>
            </w:r>
          </w:p>
        </w:tc>
        <w:tc>
          <w:tcPr>
            <w:tcW w:w="955" w:type="dxa"/>
            <w:vMerge/>
          </w:tcPr>
          <w:p w14:paraId="4A9B35B4"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313" w:type="dxa"/>
            <w:vAlign w:val="center"/>
          </w:tcPr>
          <w:p w14:paraId="3F681AF9"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28.60 a</w:t>
            </w:r>
          </w:p>
        </w:tc>
        <w:tc>
          <w:tcPr>
            <w:tcW w:w="955" w:type="dxa"/>
            <w:vMerge/>
          </w:tcPr>
          <w:p w14:paraId="17DFA178"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313" w:type="dxa"/>
            <w:vAlign w:val="center"/>
          </w:tcPr>
          <w:p w14:paraId="7942385B"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33.01 a</w:t>
            </w:r>
          </w:p>
        </w:tc>
        <w:tc>
          <w:tcPr>
            <w:tcW w:w="955" w:type="dxa"/>
            <w:vMerge/>
          </w:tcPr>
          <w:p w14:paraId="7C78EB00"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r>
      <w:tr w:rsidR="00ED71DF" w:rsidRPr="005B25ED" w14:paraId="2805B01D" w14:textId="77777777" w:rsidTr="00F83AAE">
        <w:trPr>
          <w:trHeight w:val="227"/>
          <w:jc w:val="center"/>
        </w:trPr>
        <w:tc>
          <w:tcPr>
            <w:tcW w:w="1462" w:type="dxa"/>
            <w:vMerge/>
            <w:vAlign w:val="center"/>
          </w:tcPr>
          <w:p w14:paraId="2EA54906"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876" w:type="dxa"/>
            <w:noWrap/>
            <w:vAlign w:val="center"/>
          </w:tcPr>
          <w:p w14:paraId="15EF3390"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MP</w:t>
            </w:r>
          </w:p>
        </w:tc>
        <w:tc>
          <w:tcPr>
            <w:tcW w:w="1577" w:type="dxa"/>
            <w:noWrap/>
            <w:vAlign w:val="center"/>
          </w:tcPr>
          <w:p w14:paraId="1499E0A0"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ID" w:eastAsia="ar-SA"/>
              </w:rPr>
              <w:t>99.00 a</w:t>
            </w:r>
          </w:p>
        </w:tc>
        <w:tc>
          <w:tcPr>
            <w:tcW w:w="955" w:type="dxa"/>
            <w:vMerge/>
            <w:noWrap/>
            <w:vAlign w:val="bottom"/>
          </w:tcPr>
          <w:p w14:paraId="6E4B0E46"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11" w:type="dxa"/>
            <w:vAlign w:val="center"/>
          </w:tcPr>
          <w:p w14:paraId="506F7D74" w14:textId="77777777" w:rsidR="00ED71DF" w:rsidRPr="005B25ED" w:rsidRDefault="00ED71DF" w:rsidP="005B25ED">
            <w:pPr>
              <w:autoSpaceDE w:val="0"/>
              <w:autoSpaceDN w:val="0"/>
              <w:adjustRightInd w:val="0"/>
              <w:spacing w:after="0" w:line="240" w:lineRule="auto"/>
              <w:contextualSpacing/>
              <w:jc w:val="center"/>
              <w:rPr>
                <w:rFonts w:ascii="Palatino Linotype" w:eastAsia="Times New Roman" w:hAnsi="Palatino Linotype"/>
                <w:sz w:val="18"/>
                <w:szCs w:val="18"/>
                <w:lang w:val="id" w:eastAsia="ar-SA"/>
              </w:rPr>
            </w:pPr>
            <w:r w:rsidRPr="005B25ED">
              <w:rPr>
                <w:rFonts w:ascii="Palatino Linotype" w:eastAsia="Times New Roman" w:hAnsi="Palatino Linotype"/>
                <w:sz w:val="18"/>
                <w:szCs w:val="18"/>
                <w:lang w:val="id" w:eastAsia="ar-SA"/>
              </w:rPr>
              <w:t>43 a</w:t>
            </w:r>
          </w:p>
        </w:tc>
        <w:tc>
          <w:tcPr>
            <w:tcW w:w="955" w:type="dxa"/>
            <w:vMerge/>
          </w:tcPr>
          <w:p w14:paraId="602CA5E1"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455" w:type="dxa"/>
            <w:vAlign w:val="center"/>
          </w:tcPr>
          <w:p w14:paraId="2BE4814E" w14:textId="77777777" w:rsidR="00ED71DF" w:rsidRPr="005B25ED" w:rsidRDefault="00ED71DF" w:rsidP="005B25ED">
            <w:pPr>
              <w:widowControl w:val="0"/>
              <w:autoSpaceDE w:val="0"/>
              <w:autoSpaceDN w:val="0"/>
              <w:spacing w:after="0" w:line="240" w:lineRule="auto"/>
              <w:jc w:val="center"/>
              <w:rPr>
                <w:rFonts w:ascii="Palatino Linotype" w:eastAsia="Times New Roman" w:hAnsi="Palatino Linotype"/>
                <w:color w:val="000000"/>
                <w:sz w:val="18"/>
                <w:szCs w:val="18"/>
                <w:lang w:val="id"/>
              </w:rPr>
            </w:pPr>
            <w:r w:rsidRPr="005B25ED">
              <w:rPr>
                <w:rFonts w:ascii="Palatino Linotype" w:eastAsia="Times New Roman" w:hAnsi="Palatino Linotype"/>
                <w:color w:val="000000"/>
                <w:sz w:val="18"/>
                <w:szCs w:val="18"/>
                <w:lang w:val="id-ID"/>
              </w:rPr>
              <w:t>73.41 a</w:t>
            </w:r>
          </w:p>
        </w:tc>
        <w:tc>
          <w:tcPr>
            <w:tcW w:w="955" w:type="dxa"/>
            <w:vMerge/>
          </w:tcPr>
          <w:p w14:paraId="78415BA2"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313" w:type="dxa"/>
            <w:vAlign w:val="center"/>
          </w:tcPr>
          <w:p w14:paraId="7E654EEF"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26.72 b</w:t>
            </w:r>
          </w:p>
        </w:tc>
        <w:tc>
          <w:tcPr>
            <w:tcW w:w="955" w:type="dxa"/>
            <w:vMerge/>
          </w:tcPr>
          <w:p w14:paraId="0F92150C"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c>
          <w:tcPr>
            <w:tcW w:w="1313" w:type="dxa"/>
            <w:vAlign w:val="center"/>
          </w:tcPr>
          <w:p w14:paraId="723E2853" w14:textId="77777777" w:rsidR="00ED71DF" w:rsidRPr="005B25ED" w:rsidRDefault="00ED71DF" w:rsidP="005B25ED">
            <w:pPr>
              <w:spacing w:after="0" w:line="240" w:lineRule="auto"/>
              <w:jc w:val="center"/>
              <w:rPr>
                <w:rFonts w:ascii="Palatino Linotype" w:hAnsi="Palatino Linotype"/>
                <w:color w:val="000000"/>
                <w:sz w:val="18"/>
                <w:szCs w:val="18"/>
              </w:rPr>
            </w:pPr>
            <w:r w:rsidRPr="005B25ED">
              <w:rPr>
                <w:rFonts w:ascii="Palatino Linotype" w:hAnsi="Palatino Linotype"/>
                <w:color w:val="000000"/>
                <w:sz w:val="18"/>
                <w:szCs w:val="18"/>
                <w:lang w:val="id-ID"/>
              </w:rPr>
              <w:t>29.10 ab</w:t>
            </w:r>
          </w:p>
        </w:tc>
        <w:tc>
          <w:tcPr>
            <w:tcW w:w="955" w:type="dxa"/>
            <w:vMerge/>
          </w:tcPr>
          <w:p w14:paraId="559DF67B" w14:textId="77777777" w:rsidR="00ED71DF" w:rsidRPr="005B25ED" w:rsidRDefault="00ED71DF" w:rsidP="005B25ED">
            <w:pPr>
              <w:tabs>
                <w:tab w:val="right" w:pos="9635"/>
              </w:tabs>
              <w:autoSpaceDE w:val="0"/>
              <w:autoSpaceDN w:val="0"/>
              <w:adjustRightInd w:val="0"/>
              <w:spacing w:after="0" w:line="240" w:lineRule="auto"/>
              <w:jc w:val="both"/>
              <w:rPr>
                <w:rFonts w:ascii="Palatino Linotype" w:eastAsia="Times New Roman" w:hAnsi="Palatino Linotype"/>
                <w:sz w:val="18"/>
                <w:szCs w:val="18"/>
                <w:lang w:val="id" w:eastAsia="ar-SA"/>
              </w:rPr>
            </w:pPr>
          </w:p>
        </w:tc>
      </w:tr>
    </w:tbl>
    <w:p w14:paraId="7D4223CB" w14:textId="77777777" w:rsidR="00A7489F" w:rsidRDefault="00AE6CBB" w:rsidP="00AE6CBB">
      <w:pPr>
        <w:autoSpaceDE w:val="0"/>
        <w:autoSpaceDN w:val="0"/>
        <w:adjustRightInd w:val="0"/>
        <w:spacing w:after="0" w:line="240" w:lineRule="auto"/>
        <w:ind w:left="1701" w:hanging="1134"/>
        <w:jc w:val="both"/>
        <w:rPr>
          <w:rFonts w:ascii="Palatino Linotype" w:hAnsi="Palatino Linotype" w:cstheme="majorBidi"/>
          <w:sz w:val="20"/>
          <w:szCs w:val="20"/>
        </w:rPr>
      </w:pPr>
      <w:proofErr w:type="spellStart"/>
      <w:r>
        <w:rPr>
          <w:rFonts w:ascii="Palatino Linotype" w:hAnsi="Palatino Linotype" w:cstheme="majorBidi"/>
          <w:color w:val="000000" w:themeColor="text1"/>
          <w:sz w:val="20"/>
          <w:szCs w:val="20"/>
        </w:rPr>
        <w:t>Keterangan</w:t>
      </w:r>
      <w:proofErr w:type="spellEnd"/>
      <w:r>
        <w:rPr>
          <w:rFonts w:ascii="Palatino Linotype" w:hAnsi="Palatino Linotype" w:cstheme="majorBidi"/>
          <w:color w:val="000000" w:themeColor="text1"/>
          <w:sz w:val="20"/>
          <w:szCs w:val="20"/>
        </w:rPr>
        <w:t xml:space="preserve">: </w:t>
      </w:r>
      <w:r w:rsidR="00A7489F" w:rsidRPr="00C64D5F">
        <w:rPr>
          <w:rFonts w:ascii="Palatino Linotype" w:hAnsi="Palatino Linotype" w:cstheme="majorBidi"/>
          <w:color w:val="000000" w:themeColor="text1"/>
          <w:sz w:val="20"/>
          <w:szCs w:val="20"/>
        </w:rPr>
        <w:t>Angka-</w:t>
      </w:r>
      <w:proofErr w:type="spellStart"/>
      <w:r w:rsidR="00A7489F" w:rsidRPr="00C64D5F">
        <w:rPr>
          <w:rFonts w:ascii="Palatino Linotype" w:hAnsi="Palatino Linotype" w:cstheme="majorBidi"/>
          <w:color w:val="000000" w:themeColor="text1"/>
          <w:sz w:val="20"/>
          <w:szCs w:val="20"/>
        </w:rPr>
        <w:t>angka</w:t>
      </w:r>
      <w:proofErr w:type="spellEnd"/>
      <w:r w:rsidR="00A7489F" w:rsidRPr="00C64D5F">
        <w:rPr>
          <w:rFonts w:ascii="Palatino Linotype" w:hAnsi="Palatino Linotype" w:cstheme="majorBidi"/>
          <w:color w:val="000000" w:themeColor="text1"/>
          <w:sz w:val="20"/>
          <w:szCs w:val="20"/>
        </w:rPr>
        <w:t xml:space="preserve"> yang </w:t>
      </w:r>
      <w:proofErr w:type="spellStart"/>
      <w:r w:rsidR="00A7489F" w:rsidRPr="00C64D5F">
        <w:rPr>
          <w:rFonts w:ascii="Palatino Linotype" w:hAnsi="Palatino Linotype" w:cstheme="majorBidi"/>
          <w:color w:val="000000" w:themeColor="text1"/>
          <w:sz w:val="20"/>
          <w:szCs w:val="20"/>
        </w:rPr>
        <w:t>diikuti</w:t>
      </w:r>
      <w:proofErr w:type="spellEnd"/>
      <w:r w:rsidR="00A7489F" w:rsidRPr="00C64D5F">
        <w:rPr>
          <w:rFonts w:ascii="Palatino Linotype" w:hAnsi="Palatino Linotype" w:cstheme="majorBidi"/>
          <w:color w:val="000000" w:themeColor="text1"/>
          <w:sz w:val="20"/>
          <w:szCs w:val="20"/>
        </w:rPr>
        <w:t xml:space="preserve"> oleh </w:t>
      </w:r>
      <w:proofErr w:type="spellStart"/>
      <w:r w:rsidR="00A7489F" w:rsidRPr="00C64D5F">
        <w:rPr>
          <w:rFonts w:ascii="Palatino Linotype" w:hAnsi="Palatino Linotype" w:cstheme="majorBidi"/>
          <w:color w:val="000000" w:themeColor="text1"/>
          <w:sz w:val="20"/>
          <w:szCs w:val="20"/>
        </w:rPr>
        <w:t>huruf</w:t>
      </w:r>
      <w:proofErr w:type="spellEnd"/>
      <w:r w:rsidR="00A7489F" w:rsidRPr="00C64D5F">
        <w:rPr>
          <w:rFonts w:ascii="Palatino Linotype" w:hAnsi="Palatino Linotype" w:cstheme="majorBidi"/>
          <w:color w:val="000000" w:themeColor="text1"/>
          <w:sz w:val="20"/>
          <w:szCs w:val="20"/>
        </w:rPr>
        <w:t xml:space="preserve"> </w:t>
      </w:r>
      <w:proofErr w:type="spellStart"/>
      <w:r w:rsidR="00A7489F" w:rsidRPr="00C64D5F">
        <w:rPr>
          <w:rFonts w:ascii="Palatino Linotype" w:hAnsi="Palatino Linotype" w:cstheme="majorBidi"/>
          <w:color w:val="000000" w:themeColor="text1"/>
          <w:sz w:val="20"/>
          <w:szCs w:val="20"/>
        </w:rPr>
        <w:t>kecil</w:t>
      </w:r>
      <w:proofErr w:type="spellEnd"/>
      <w:r w:rsidR="00A7489F" w:rsidRPr="00C64D5F">
        <w:rPr>
          <w:rFonts w:ascii="Palatino Linotype" w:hAnsi="Palatino Linotype" w:cstheme="majorBidi"/>
          <w:color w:val="000000" w:themeColor="text1"/>
          <w:sz w:val="20"/>
          <w:szCs w:val="20"/>
        </w:rPr>
        <w:t xml:space="preserve"> yang </w:t>
      </w:r>
      <w:proofErr w:type="spellStart"/>
      <w:r w:rsidR="00A7489F" w:rsidRPr="00C64D5F">
        <w:rPr>
          <w:rFonts w:ascii="Palatino Linotype" w:hAnsi="Palatino Linotype" w:cstheme="majorBidi"/>
          <w:color w:val="000000" w:themeColor="text1"/>
          <w:sz w:val="20"/>
          <w:szCs w:val="20"/>
        </w:rPr>
        <w:t>sama</w:t>
      </w:r>
      <w:proofErr w:type="spellEnd"/>
      <w:r w:rsidR="00A7489F" w:rsidRPr="00C64D5F">
        <w:rPr>
          <w:rFonts w:ascii="Palatino Linotype" w:hAnsi="Palatino Linotype" w:cstheme="majorBidi"/>
          <w:color w:val="000000" w:themeColor="text1"/>
          <w:sz w:val="20"/>
          <w:szCs w:val="20"/>
        </w:rPr>
        <w:t xml:space="preserve"> pada </w:t>
      </w:r>
      <w:proofErr w:type="spellStart"/>
      <w:r w:rsidR="00A7489F" w:rsidRPr="00C64D5F">
        <w:rPr>
          <w:rFonts w:ascii="Palatino Linotype" w:hAnsi="Palatino Linotype" w:cstheme="majorBidi"/>
          <w:color w:val="000000" w:themeColor="text1"/>
          <w:sz w:val="20"/>
          <w:szCs w:val="20"/>
        </w:rPr>
        <w:t>kolom</w:t>
      </w:r>
      <w:proofErr w:type="spellEnd"/>
      <w:r w:rsidR="00A7489F" w:rsidRPr="00C64D5F">
        <w:rPr>
          <w:rFonts w:ascii="Palatino Linotype" w:hAnsi="Palatino Linotype" w:cstheme="majorBidi"/>
          <w:color w:val="000000" w:themeColor="text1"/>
          <w:sz w:val="20"/>
          <w:szCs w:val="20"/>
        </w:rPr>
        <w:t xml:space="preserve"> yang </w:t>
      </w:r>
      <w:proofErr w:type="spellStart"/>
      <w:r w:rsidR="00A7489F" w:rsidRPr="00C64D5F">
        <w:rPr>
          <w:rFonts w:ascii="Palatino Linotype" w:hAnsi="Palatino Linotype" w:cstheme="majorBidi"/>
          <w:color w:val="000000" w:themeColor="text1"/>
          <w:sz w:val="20"/>
          <w:szCs w:val="20"/>
        </w:rPr>
        <w:t>sama</w:t>
      </w:r>
      <w:proofErr w:type="spellEnd"/>
      <w:r w:rsidR="00A7489F" w:rsidRPr="00C64D5F">
        <w:rPr>
          <w:rFonts w:ascii="Palatino Linotype" w:hAnsi="Palatino Linotype" w:cstheme="majorBidi"/>
          <w:color w:val="000000" w:themeColor="text1"/>
          <w:sz w:val="20"/>
          <w:szCs w:val="20"/>
        </w:rPr>
        <w:t xml:space="preserve"> </w:t>
      </w:r>
      <w:proofErr w:type="spellStart"/>
      <w:r w:rsidR="00A7489F" w:rsidRPr="00C64D5F">
        <w:rPr>
          <w:rFonts w:ascii="Palatino Linotype" w:hAnsi="Palatino Linotype" w:cstheme="majorBidi"/>
          <w:color w:val="000000" w:themeColor="text1"/>
          <w:sz w:val="20"/>
          <w:szCs w:val="20"/>
        </w:rPr>
        <w:t>menunjuk</w:t>
      </w:r>
      <w:proofErr w:type="spellEnd"/>
      <w:r w:rsidR="00A7489F" w:rsidRPr="00C64D5F">
        <w:rPr>
          <w:rFonts w:ascii="Palatino Linotype" w:hAnsi="Palatino Linotype" w:cstheme="majorBidi"/>
          <w:color w:val="000000" w:themeColor="text1"/>
          <w:sz w:val="20"/>
          <w:szCs w:val="20"/>
          <w:lang w:val="id-ID"/>
        </w:rPr>
        <w:t>k</w:t>
      </w:r>
      <w:r w:rsidR="00A7489F" w:rsidRPr="00C64D5F">
        <w:rPr>
          <w:rFonts w:ascii="Palatino Linotype" w:hAnsi="Palatino Linotype" w:cstheme="majorBidi"/>
          <w:color w:val="000000" w:themeColor="text1"/>
          <w:sz w:val="20"/>
          <w:szCs w:val="20"/>
        </w:rPr>
        <w:t xml:space="preserve">an </w:t>
      </w:r>
      <w:proofErr w:type="spellStart"/>
      <w:r w:rsidR="00A7489F" w:rsidRPr="00C64D5F">
        <w:rPr>
          <w:rFonts w:ascii="Palatino Linotype" w:hAnsi="Palatino Linotype" w:cstheme="majorBidi"/>
          <w:color w:val="000000" w:themeColor="text1"/>
          <w:sz w:val="20"/>
          <w:szCs w:val="20"/>
        </w:rPr>
        <w:t>berbeda</w:t>
      </w:r>
      <w:proofErr w:type="spellEnd"/>
      <w:r w:rsidR="00A7489F" w:rsidRPr="00C64D5F">
        <w:rPr>
          <w:rFonts w:ascii="Palatino Linotype" w:hAnsi="Palatino Linotype" w:cstheme="majorBidi"/>
          <w:color w:val="000000" w:themeColor="text1"/>
          <w:sz w:val="20"/>
          <w:szCs w:val="20"/>
        </w:rPr>
        <w:t xml:space="preserve"> </w:t>
      </w:r>
      <w:proofErr w:type="spellStart"/>
      <w:r w:rsidR="00A7489F" w:rsidRPr="00C64D5F">
        <w:rPr>
          <w:rFonts w:ascii="Palatino Linotype" w:hAnsi="Palatino Linotype" w:cstheme="majorBidi"/>
          <w:color w:val="000000" w:themeColor="text1"/>
          <w:sz w:val="20"/>
          <w:szCs w:val="20"/>
        </w:rPr>
        <w:t>tidak</w:t>
      </w:r>
      <w:proofErr w:type="spellEnd"/>
      <w:r w:rsidR="00A7489F" w:rsidRPr="00C64D5F">
        <w:rPr>
          <w:rFonts w:ascii="Palatino Linotype" w:hAnsi="Palatino Linotype" w:cstheme="majorBidi"/>
          <w:color w:val="000000" w:themeColor="text1"/>
          <w:sz w:val="20"/>
          <w:szCs w:val="20"/>
        </w:rPr>
        <w:t xml:space="preserve"> </w:t>
      </w:r>
      <w:proofErr w:type="spellStart"/>
      <w:r w:rsidR="00A7489F" w:rsidRPr="00C64D5F">
        <w:rPr>
          <w:rFonts w:ascii="Palatino Linotype" w:hAnsi="Palatino Linotype" w:cstheme="majorBidi"/>
          <w:color w:val="000000" w:themeColor="text1"/>
          <w:sz w:val="20"/>
          <w:szCs w:val="20"/>
        </w:rPr>
        <w:t>nyata</w:t>
      </w:r>
      <w:proofErr w:type="spellEnd"/>
      <w:r w:rsidR="00A7489F" w:rsidRPr="00C64D5F">
        <w:rPr>
          <w:rFonts w:ascii="Palatino Linotype" w:hAnsi="Palatino Linotype" w:cstheme="majorBidi"/>
          <w:color w:val="000000" w:themeColor="text1"/>
          <w:sz w:val="20"/>
          <w:szCs w:val="20"/>
        </w:rPr>
        <w:t xml:space="preserve"> </w:t>
      </w:r>
      <w:proofErr w:type="spellStart"/>
      <w:r w:rsidR="00A7489F" w:rsidRPr="00C64D5F">
        <w:rPr>
          <w:rFonts w:ascii="Palatino Linotype" w:hAnsi="Palatino Linotype" w:cstheme="majorBidi"/>
          <w:color w:val="000000" w:themeColor="text1"/>
          <w:sz w:val="20"/>
          <w:szCs w:val="20"/>
        </w:rPr>
        <w:t>menurut</w:t>
      </w:r>
      <w:proofErr w:type="spellEnd"/>
      <w:r w:rsidR="00A7489F" w:rsidRPr="00C64D5F">
        <w:rPr>
          <w:rFonts w:ascii="Palatino Linotype" w:hAnsi="Palatino Linotype" w:cstheme="majorBidi"/>
          <w:color w:val="000000" w:themeColor="text1"/>
          <w:sz w:val="20"/>
          <w:szCs w:val="20"/>
        </w:rPr>
        <w:t xml:space="preserve"> uji BNJ </w:t>
      </w:r>
      <w:proofErr w:type="spellStart"/>
      <w:r w:rsidR="00A7489F" w:rsidRPr="00C64D5F">
        <w:rPr>
          <w:rFonts w:ascii="Palatino Linotype" w:hAnsi="Palatino Linotype" w:cstheme="majorBidi"/>
          <w:color w:val="000000" w:themeColor="text1"/>
          <w:sz w:val="20"/>
          <w:szCs w:val="20"/>
        </w:rPr>
        <w:t>taraf</w:t>
      </w:r>
      <w:proofErr w:type="spellEnd"/>
      <w:r w:rsidR="00A7489F" w:rsidRPr="00C64D5F">
        <w:rPr>
          <w:rFonts w:ascii="Palatino Linotype" w:hAnsi="Palatino Linotype" w:cstheme="majorBidi"/>
          <w:color w:val="000000" w:themeColor="text1"/>
          <w:sz w:val="20"/>
          <w:szCs w:val="20"/>
        </w:rPr>
        <w:t xml:space="preserve"> 5%. </w:t>
      </w:r>
      <w:r w:rsidR="00A7489F" w:rsidRPr="00C64D5F">
        <w:rPr>
          <w:rFonts w:ascii="Palatino Linotype" w:hAnsi="Palatino Linotype" w:cstheme="majorBidi"/>
          <w:sz w:val="20"/>
          <w:szCs w:val="20"/>
        </w:rPr>
        <w:t xml:space="preserve">MB = </w:t>
      </w:r>
      <w:r w:rsidR="00A7489F" w:rsidRPr="00C64D5F">
        <w:rPr>
          <w:rFonts w:ascii="Palatino Linotype" w:hAnsi="Palatino Linotype" w:cstheme="majorBidi"/>
          <w:i/>
          <w:sz w:val="20"/>
          <w:szCs w:val="20"/>
        </w:rPr>
        <w:t xml:space="preserve">Mucuna </w:t>
      </w:r>
      <w:proofErr w:type="spellStart"/>
      <w:r w:rsidR="00A7489F" w:rsidRPr="00C64D5F">
        <w:rPr>
          <w:rFonts w:ascii="Palatino Linotype" w:hAnsi="Palatino Linotype" w:cstheme="majorBidi"/>
          <w:i/>
          <w:sz w:val="20"/>
          <w:szCs w:val="20"/>
        </w:rPr>
        <w:t>bracteata</w:t>
      </w:r>
      <w:proofErr w:type="spellEnd"/>
      <w:r w:rsidR="00A7489F" w:rsidRPr="00C64D5F">
        <w:rPr>
          <w:rFonts w:ascii="Palatino Linotype" w:hAnsi="Palatino Linotype" w:cstheme="majorBidi"/>
          <w:sz w:val="20"/>
          <w:szCs w:val="20"/>
        </w:rPr>
        <w:t xml:space="preserve">, CM = </w:t>
      </w:r>
      <w:proofErr w:type="spellStart"/>
      <w:r w:rsidR="00A7489F" w:rsidRPr="00C64D5F">
        <w:rPr>
          <w:rFonts w:ascii="Palatino Linotype" w:hAnsi="Palatino Linotype" w:cstheme="majorBidi"/>
          <w:i/>
          <w:sz w:val="20"/>
          <w:szCs w:val="20"/>
        </w:rPr>
        <w:t>Calopogonium</w:t>
      </w:r>
      <w:proofErr w:type="spellEnd"/>
      <w:r w:rsidR="00A7489F" w:rsidRPr="00C64D5F">
        <w:rPr>
          <w:rFonts w:ascii="Palatino Linotype" w:hAnsi="Palatino Linotype" w:cstheme="majorBidi"/>
          <w:i/>
          <w:sz w:val="20"/>
          <w:szCs w:val="20"/>
        </w:rPr>
        <w:t xml:space="preserve"> </w:t>
      </w:r>
      <w:proofErr w:type="spellStart"/>
      <w:r w:rsidR="00A7489F" w:rsidRPr="00C64D5F">
        <w:rPr>
          <w:rFonts w:ascii="Palatino Linotype" w:hAnsi="Palatino Linotype" w:cstheme="majorBidi"/>
          <w:i/>
          <w:sz w:val="20"/>
          <w:szCs w:val="20"/>
        </w:rPr>
        <w:t>mucunoides</w:t>
      </w:r>
      <w:proofErr w:type="spellEnd"/>
      <w:r w:rsidR="00A7489F" w:rsidRPr="00C64D5F">
        <w:rPr>
          <w:rFonts w:ascii="Palatino Linotype" w:hAnsi="Palatino Linotype" w:cstheme="majorBidi"/>
          <w:sz w:val="20"/>
          <w:szCs w:val="20"/>
        </w:rPr>
        <w:t>,</w:t>
      </w:r>
      <w:r w:rsidR="00A7489F" w:rsidRPr="00C64D5F">
        <w:rPr>
          <w:rFonts w:ascii="Palatino Linotype" w:hAnsi="Palatino Linotype" w:cstheme="majorBidi"/>
          <w:i/>
          <w:sz w:val="20"/>
          <w:szCs w:val="20"/>
        </w:rPr>
        <w:t xml:space="preserve"> </w:t>
      </w:r>
      <w:r w:rsidR="00A7489F" w:rsidRPr="00C64D5F">
        <w:rPr>
          <w:rFonts w:ascii="Palatino Linotype" w:hAnsi="Palatino Linotype" w:cstheme="majorBidi"/>
          <w:sz w:val="20"/>
          <w:szCs w:val="20"/>
        </w:rPr>
        <w:t xml:space="preserve">CP = </w:t>
      </w:r>
      <w:proofErr w:type="spellStart"/>
      <w:r w:rsidR="00A7489F" w:rsidRPr="00C64D5F">
        <w:rPr>
          <w:rFonts w:ascii="Palatino Linotype" w:hAnsi="Palatino Linotype" w:cstheme="majorBidi"/>
          <w:i/>
          <w:sz w:val="20"/>
          <w:szCs w:val="20"/>
        </w:rPr>
        <w:t>Centrosema</w:t>
      </w:r>
      <w:proofErr w:type="spellEnd"/>
      <w:r w:rsidR="00A7489F" w:rsidRPr="00C64D5F">
        <w:rPr>
          <w:rFonts w:ascii="Palatino Linotype" w:hAnsi="Palatino Linotype" w:cstheme="majorBidi"/>
          <w:i/>
          <w:sz w:val="20"/>
          <w:szCs w:val="20"/>
        </w:rPr>
        <w:t xml:space="preserve"> </w:t>
      </w:r>
      <w:proofErr w:type="spellStart"/>
      <w:r w:rsidR="00A7489F" w:rsidRPr="00C64D5F">
        <w:rPr>
          <w:rFonts w:ascii="Palatino Linotype" w:hAnsi="Palatino Linotype" w:cstheme="majorBidi"/>
          <w:i/>
          <w:sz w:val="20"/>
          <w:szCs w:val="20"/>
        </w:rPr>
        <w:t>pubescens</w:t>
      </w:r>
      <w:proofErr w:type="spellEnd"/>
      <w:r w:rsidR="00A7489F" w:rsidRPr="00C64D5F">
        <w:rPr>
          <w:rFonts w:ascii="Palatino Linotype" w:hAnsi="Palatino Linotype" w:cstheme="majorBidi"/>
          <w:sz w:val="20"/>
          <w:szCs w:val="20"/>
        </w:rPr>
        <w:t>,</w:t>
      </w:r>
      <w:r w:rsidR="00A7489F" w:rsidRPr="00C64D5F">
        <w:rPr>
          <w:rFonts w:ascii="Palatino Linotype" w:hAnsi="Palatino Linotype" w:cstheme="majorBidi"/>
          <w:i/>
          <w:sz w:val="20"/>
          <w:szCs w:val="20"/>
        </w:rPr>
        <w:t xml:space="preserve">     </w:t>
      </w:r>
      <w:r w:rsidR="00A7489F" w:rsidRPr="00C64D5F">
        <w:rPr>
          <w:rFonts w:ascii="Palatino Linotype" w:hAnsi="Palatino Linotype" w:cstheme="majorBidi"/>
          <w:sz w:val="20"/>
          <w:szCs w:val="20"/>
        </w:rPr>
        <w:t xml:space="preserve">PJ   = </w:t>
      </w:r>
      <w:r w:rsidR="00A7489F" w:rsidRPr="00C64D5F">
        <w:rPr>
          <w:rFonts w:ascii="Palatino Linotype" w:hAnsi="Palatino Linotype" w:cstheme="majorBidi"/>
          <w:i/>
          <w:sz w:val="20"/>
          <w:szCs w:val="20"/>
        </w:rPr>
        <w:t xml:space="preserve">Pueraria </w:t>
      </w:r>
      <w:proofErr w:type="spellStart"/>
      <w:r w:rsidR="00A7489F" w:rsidRPr="00C64D5F">
        <w:rPr>
          <w:rFonts w:ascii="Palatino Linotype" w:hAnsi="Palatino Linotype" w:cstheme="majorBidi"/>
          <w:i/>
          <w:sz w:val="20"/>
          <w:szCs w:val="20"/>
        </w:rPr>
        <w:t>javanica</w:t>
      </w:r>
      <w:proofErr w:type="spellEnd"/>
      <w:r w:rsidR="00A7489F" w:rsidRPr="00C64D5F">
        <w:rPr>
          <w:rFonts w:ascii="Palatino Linotype" w:hAnsi="Palatino Linotype" w:cstheme="majorBidi"/>
          <w:sz w:val="20"/>
          <w:szCs w:val="20"/>
        </w:rPr>
        <w:t xml:space="preserve">, MP = </w:t>
      </w:r>
      <w:r w:rsidR="00A7489F" w:rsidRPr="00C64D5F">
        <w:rPr>
          <w:rFonts w:ascii="Palatino Linotype" w:hAnsi="Palatino Linotype" w:cstheme="majorBidi"/>
          <w:i/>
          <w:sz w:val="20"/>
          <w:szCs w:val="20"/>
        </w:rPr>
        <w:t>Mucuna pruriens</w:t>
      </w:r>
      <w:r w:rsidR="00A7489F" w:rsidRPr="00C64D5F">
        <w:rPr>
          <w:rFonts w:ascii="Palatino Linotype" w:hAnsi="Palatino Linotype" w:cstheme="majorBidi"/>
          <w:sz w:val="20"/>
          <w:szCs w:val="20"/>
        </w:rPr>
        <w:t>.</w:t>
      </w:r>
    </w:p>
    <w:p w14:paraId="6D642C16" w14:textId="77777777" w:rsidR="00A7489F" w:rsidRPr="002D5686" w:rsidRDefault="00A7489F" w:rsidP="007F4576">
      <w:pPr>
        <w:tabs>
          <w:tab w:val="right" w:pos="9635"/>
        </w:tabs>
        <w:autoSpaceDE w:val="0"/>
        <w:autoSpaceDN w:val="0"/>
        <w:adjustRightInd w:val="0"/>
        <w:spacing w:after="0" w:line="240" w:lineRule="auto"/>
        <w:jc w:val="both"/>
        <w:rPr>
          <w:rFonts w:ascii="Palatino Linotype" w:eastAsia="Times New Roman" w:hAnsi="Palatino Linotype"/>
          <w:sz w:val="20"/>
          <w:szCs w:val="20"/>
          <w:lang w:eastAsia="ar-SA"/>
        </w:rPr>
        <w:sectPr w:rsidR="00A7489F" w:rsidRPr="002D5686" w:rsidSect="00F83AAE">
          <w:footerReference w:type="even" r:id="rId52"/>
          <w:footerReference w:type="default" r:id="rId53"/>
          <w:type w:val="continuous"/>
          <w:pgSz w:w="17280" w:h="11909" w:orient="landscape" w:code="1"/>
          <w:pgMar w:top="680" w:right="1259" w:bottom="680" w:left="964" w:header="565" w:footer="268" w:gutter="0"/>
          <w:cols w:space="616"/>
          <w:titlePg/>
          <w:docGrid w:linePitch="360"/>
        </w:sectPr>
      </w:pPr>
    </w:p>
    <w:p w14:paraId="36FC463F" w14:textId="77777777" w:rsidR="005335A1" w:rsidRPr="00416612" w:rsidRDefault="00D77A71" w:rsidP="00D77A71">
      <w:pPr>
        <w:tabs>
          <w:tab w:val="right" w:pos="9635"/>
        </w:tabs>
        <w:autoSpaceDE w:val="0"/>
        <w:autoSpaceDN w:val="0"/>
        <w:adjustRightInd w:val="0"/>
        <w:spacing w:after="0" w:line="360" w:lineRule="auto"/>
        <w:rPr>
          <w:rFonts w:ascii="Palatino Linotype" w:eastAsia="Times New Roman" w:hAnsi="Palatino Linotype"/>
          <w:sz w:val="20"/>
          <w:szCs w:val="24"/>
          <w:lang w:eastAsia="ar-SA"/>
        </w:rPr>
      </w:pPr>
      <w:proofErr w:type="spellStart"/>
      <w:r>
        <w:rPr>
          <w:rFonts w:ascii="Palatino Linotype" w:eastAsia="Times New Roman" w:hAnsi="Palatino Linotype"/>
          <w:sz w:val="20"/>
          <w:szCs w:val="24"/>
          <w:lang w:eastAsia="ar-SA"/>
        </w:rPr>
        <w:lastRenderedPageBreak/>
        <w:t>Tabel</w:t>
      </w:r>
      <w:proofErr w:type="spellEnd"/>
      <w:r>
        <w:rPr>
          <w:rFonts w:ascii="Palatino Linotype" w:eastAsia="Times New Roman" w:hAnsi="Palatino Linotype"/>
          <w:sz w:val="20"/>
          <w:szCs w:val="24"/>
          <w:lang w:eastAsia="ar-SA"/>
        </w:rPr>
        <w:t xml:space="preserve"> </w:t>
      </w:r>
      <w:r w:rsidR="005B25ED">
        <w:rPr>
          <w:rFonts w:ascii="Palatino Linotype" w:eastAsia="Times New Roman" w:hAnsi="Palatino Linotype"/>
          <w:sz w:val="20"/>
          <w:szCs w:val="24"/>
          <w:lang w:eastAsia="ar-SA"/>
        </w:rPr>
        <w:t>5</w:t>
      </w:r>
      <w:r w:rsidRPr="00416612">
        <w:rPr>
          <w:rFonts w:ascii="Palatino Linotype" w:eastAsia="Times New Roman" w:hAnsi="Palatino Linotype"/>
          <w:sz w:val="20"/>
          <w:szCs w:val="24"/>
          <w:lang w:eastAsia="ar-SA"/>
        </w:rPr>
        <w:t xml:space="preserve">. </w:t>
      </w:r>
      <w:proofErr w:type="spellStart"/>
      <w:r w:rsidRPr="00416612">
        <w:rPr>
          <w:rFonts w:ascii="Palatino Linotype" w:eastAsia="Times New Roman" w:hAnsi="Palatino Linotype"/>
          <w:sz w:val="20"/>
          <w:szCs w:val="24"/>
          <w:lang w:eastAsia="ar-SA"/>
        </w:rPr>
        <w:t>Kandungan</w:t>
      </w:r>
      <w:proofErr w:type="spellEnd"/>
      <w:r w:rsidRPr="00416612">
        <w:rPr>
          <w:rFonts w:ascii="Palatino Linotype" w:eastAsia="Times New Roman" w:hAnsi="Palatino Linotype"/>
          <w:sz w:val="20"/>
          <w:szCs w:val="24"/>
          <w:lang w:eastAsia="ar-SA"/>
        </w:rPr>
        <w:t xml:space="preserve"> N </w:t>
      </w:r>
      <w:proofErr w:type="spellStart"/>
      <w:r w:rsidRPr="00416612">
        <w:rPr>
          <w:rFonts w:ascii="Palatino Linotype" w:eastAsia="Times New Roman" w:hAnsi="Palatino Linotype"/>
          <w:sz w:val="20"/>
          <w:szCs w:val="24"/>
          <w:lang w:eastAsia="ar-SA"/>
        </w:rPr>
        <w:t>daun</w:t>
      </w:r>
      <w:proofErr w:type="spellEnd"/>
      <w:r w:rsidRPr="00416612">
        <w:rPr>
          <w:rFonts w:ascii="Palatino Linotype" w:eastAsia="Times New Roman" w:hAnsi="Palatino Linotype"/>
          <w:sz w:val="20"/>
          <w:szCs w:val="24"/>
          <w:lang w:eastAsia="ar-SA"/>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9"/>
        <w:gridCol w:w="2217"/>
      </w:tblGrid>
      <w:tr w:rsidR="00D77A71" w:rsidRPr="00416612" w14:paraId="733DF931" w14:textId="77777777" w:rsidTr="00AE6CBB">
        <w:trPr>
          <w:trHeight w:val="691"/>
          <w:jc w:val="center"/>
        </w:trPr>
        <w:tc>
          <w:tcPr>
            <w:tcW w:w="2263" w:type="dxa"/>
            <w:tcBorders>
              <w:top w:val="single" w:sz="4" w:space="0" w:color="auto"/>
              <w:bottom w:val="single" w:sz="4" w:space="0" w:color="auto"/>
            </w:tcBorders>
            <w:vAlign w:val="center"/>
          </w:tcPr>
          <w:p w14:paraId="071FBB47" w14:textId="77777777" w:rsidR="00D77A71" w:rsidRPr="00416612" w:rsidRDefault="00D77A71" w:rsidP="00AE6CBB">
            <w:pPr>
              <w:tabs>
                <w:tab w:val="left" w:pos="8880"/>
              </w:tabs>
              <w:autoSpaceDE w:val="0"/>
              <w:autoSpaceDN w:val="0"/>
              <w:adjustRightInd w:val="0"/>
              <w:spacing w:after="0" w:line="240" w:lineRule="auto"/>
              <w:jc w:val="center"/>
              <w:rPr>
                <w:rFonts w:ascii="Palatino Linotype" w:eastAsia="Times New Roman" w:hAnsi="Palatino Linotype"/>
                <w:lang w:eastAsia="ar-SA"/>
              </w:rPr>
            </w:pPr>
            <w:proofErr w:type="spellStart"/>
            <w:r w:rsidRPr="00416612">
              <w:rPr>
                <w:rFonts w:ascii="Palatino Linotype" w:eastAsia="Times New Roman" w:hAnsi="Palatino Linotype"/>
                <w:lang w:eastAsia="ar-SA"/>
              </w:rPr>
              <w:t>Naungan</w:t>
            </w:r>
            <w:proofErr w:type="spellEnd"/>
            <w:r w:rsidRPr="00416612">
              <w:rPr>
                <w:rFonts w:ascii="Palatino Linotype" w:eastAsia="Times New Roman" w:hAnsi="Palatino Linotype"/>
                <w:lang w:eastAsia="ar-SA"/>
              </w:rPr>
              <w:t xml:space="preserve"> (%)</w:t>
            </w:r>
          </w:p>
        </w:tc>
        <w:tc>
          <w:tcPr>
            <w:tcW w:w="2694" w:type="dxa"/>
            <w:tcBorders>
              <w:top w:val="single" w:sz="4" w:space="0" w:color="auto"/>
              <w:bottom w:val="single" w:sz="4" w:space="0" w:color="auto"/>
            </w:tcBorders>
            <w:vAlign w:val="center"/>
          </w:tcPr>
          <w:p w14:paraId="676044D8" w14:textId="77777777" w:rsidR="00D77A71" w:rsidRPr="00416612" w:rsidRDefault="00D77A71" w:rsidP="00AE6CBB">
            <w:pPr>
              <w:tabs>
                <w:tab w:val="left" w:pos="8880"/>
              </w:tabs>
              <w:autoSpaceDE w:val="0"/>
              <w:autoSpaceDN w:val="0"/>
              <w:adjustRightInd w:val="0"/>
              <w:spacing w:after="0" w:line="240" w:lineRule="auto"/>
              <w:jc w:val="center"/>
              <w:rPr>
                <w:rFonts w:ascii="Palatino Linotype" w:eastAsia="Times New Roman" w:hAnsi="Palatino Linotype"/>
                <w:lang w:eastAsia="ar-SA"/>
              </w:rPr>
            </w:pPr>
            <w:r w:rsidRPr="00416612">
              <w:rPr>
                <w:rFonts w:ascii="Palatino Linotype" w:eastAsia="Times New Roman" w:hAnsi="Palatino Linotype"/>
                <w:lang w:eastAsia="ar-SA"/>
              </w:rPr>
              <w:t xml:space="preserve">N </w:t>
            </w:r>
            <w:proofErr w:type="spellStart"/>
            <w:r w:rsidRPr="00416612">
              <w:rPr>
                <w:rFonts w:ascii="Palatino Linotype" w:eastAsia="Times New Roman" w:hAnsi="Palatino Linotype"/>
                <w:lang w:eastAsia="ar-SA"/>
              </w:rPr>
              <w:t>daun</w:t>
            </w:r>
            <w:proofErr w:type="spellEnd"/>
            <w:r w:rsidRPr="00416612">
              <w:rPr>
                <w:rFonts w:ascii="Palatino Linotype" w:eastAsia="Times New Roman" w:hAnsi="Palatino Linotype"/>
                <w:lang w:eastAsia="ar-SA"/>
              </w:rPr>
              <w:t xml:space="preserve"> (%)</w:t>
            </w:r>
          </w:p>
        </w:tc>
      </w:tr>
      <w:tr w:rsidR="00D77A71" w:rsidRPr="00416612" w14:paraId="276933C3" w14:textId="77777777" w:rsidTr="00AE6CBB">
        <w:trPr>
          <w:trHeight w:val="691"/>
          <w:jc w:val="center"/>
        </w:trPr>
        <w:tc>
          <w:tcPr>
            <w:tcW w:w="2263" w:type="dxa"/>
            <w:tcBorders>
              <w:top w:val="single" w:sz="4" w:space="0" w:color="auto"/>
            </w:tcBorders>
            <w:vAlign w:val="center"/>
          </w:tcPr>
          <w:p w14:paraId="2B8DCE21" w14:textId="77777777" w:rsidR="00D77A71" w:rsidRPr="00416612" w:rsidRDefault="00D77A71" w:rsidP="00AE6CBB">
            <w:pPr>
              <w:tabs>
                <w:tab w:val="left" w:pos="8880"/>
              </w:tabs>
              <w:autoSpaceDE w:val="0"/>
              <w:autoSpaceDN w:val="0"/>
              <w:adjustRightInd w:val="0"/>
              <w:spacing w:after="0" w:line="240" w:lineRule="auto"/>
              <w:jc w:val="center"/>
              <w:rPr>
                <w:rFonts w:ascii="Palatino Linotype" w:eastAsia="Times New Roman" w:hAnsi="Palatino Linotype"/>
                <w:lang w:eastAsia="ar-SA"/>
              </w:rPr>
            </w:pPr>
            <w:r w:rsidRPr="00416612">
              <w:rPr>
                <w:rFonts w:ascii="Palatino Linotype" w:eastAsia="Times New Roman" w:hAnsi="Palatino Linotype"/>
                <w:lang w:eastAsia="ar-SA"/>
              </w:rPr>
              <w:t>0</w:t>
            </w:r>
          </w:p>
        </w:tc>
        <w:tc>
          <w:tcPr>
            <w:tcW w:w="2694" w:type="dxa"/>
            <w:tcBorders>
              <w:top w:val="single" w:sz="4" w:space="0" w:color="auto"/>
            </w:tcBorders>
            <w:vAlign w:val="center"/>
          </w:tcPr>
          <w:p w14:paraId="7A298F3E" w14:textId="77777777" w:rsidR="00D77A71" w:rsidRPr="00416612" w:rsidRDefault="00D77A71" w:rsidP="00AE6CBB">
            <w:pPr>
              <w:tabs>
                <w:tab w:val="left" w:pos="8880"/>
              </w:tabs>
              <w:autoSpaceDE w:val="0"/>
              <w:autoSpaceDN w:val="0"/>
              <w:adjustRightInd w:val="0"/>
              <w:spacing w:after="0" w:line="240" w:lineRule="auto"/>
              <w:jc w:val="center"/>
              <w:rPr>
                <w:rFonts w:ascii="Palatino Linotype" w:eastAsia="Times New Roman" w:hAnsi="Palatino Linotype"/>
                <w:lang w:eastAsia="ar-SA"/>
              </w:rPr>
            </w:pPr>
            <w:r w:rsidRPr="00416612">
              <w:rPr>
                <w:rFonts w:ascii="Palatino Linotype" w:eastAsia="Times New Roman" w:hAnsi="Palatino Linotype"/>
                <w:lang w:eastAsia="ar-SA"/>
              </w:rPr>
              <w:t>2.7 a</w:t>
            </w:r>
          </w:p>
        </w:tc>
      </w:tr>
      <w:tr w:rsidR="00D77A71" w:rsidRPr="00416612" w14:paraId="11A9E90D" w14:textId="77777777" w:rsidTr="00AE6CBB">
        <w:trPr>
          <w:trHeight w:val="691"/>
          <w:jc w:val="center"/>
        </w:trPr>
        <w:tc>
          <w:tcPr>
            <w:tcW w:w="2263" w:type="dxa"/>
            <w:vAlign w:val="center"/>
          </w:tcPr>
          <w:p w14:paraId="09F38B99" w14:textId="77777777" w:rsidR="00D77A71" w:rsidRPr="00416612" w:rsidRDefault="00D77A71" w:rsidP="00AE6CBB">
            <w:pPr>
              <w:tabs>
                <w:tab w:val="left" w:pos="8880"/>
              </w:tabs>
              <w:autoSpaceDE w:val="0"/>
              <w:autoSpaceDN w:val="0"/>
              <w:adjustRightInd w:val="0"/>
              <w:spacing w:after="0" w:line="240" w:lineRule="auto"/>
              <w:jc w:val="center"/>
              <w:rPr>
                <w:rFonts w:ascii="Palatino Linotype" w:eastAsia="Times New Roman" w:hAnsi="Palatino Linotype"/>
                <w:lang w:eastAsia="ar-SA"/>
              </w:rPr>
            </w:pPr>
            <w:r w:rsidRPr="00416612">
              <w:rPr>
                <w:rFonts w:ascii="Palatino Linotype" w:eastAsia="Times New Roman" w:hAnsi="Palatino Linotype"/>
                <w:lang w:eastAsia="ar-SA"/>
              </w:rPr>
              <w:t>55</w:t>
            </w:r>
          </w:p>
        </w:tc>
        <w:tc>
          <w:tcPr>
            <w:tcW w:w="2694" w:type="dxa"/>
            <w:vAlign w:val="center"/>
          </w:tcPr>
          <w:p w14:paraId="5F3F1232" w14:textId="77777777" w:rsidR="00D77A71" w:rsidRPr="00416612" w:rsidRDefault="00D77A71" w:rsidP="00AE6CBB">
            <w:pPr>
              <w:tabs>
                <w:tab w:val="left" w:pos="8880"/>
              </w:tabs>
              <w:autoSpaceDE w:val="0"/>
              <w:autoSpaceDN w:val="0"/>
              <w:adjustRightInd w:val="0"/>
              <w:spacing w:after="0" w:line="240" w:lineRule="auto"/>
              <w:jc w:val="center"/>
              <w:rPr>
                <w:rFonts w:ascii="Palatino Linotype" w:eastAsia="Times New Roman" w:hAnsi="Palatino Linotype"/>
                <w:lang w:eastAsia="ar-SA"/>
              </w:rPr>
            </w:pPr>
            <w:r w:rsidRPr="00416612">
              <w:rPr>
                <w:rFonts w:ascii="Palatino Linotype" w:eastAsia="Times New Roman" w:hAnsi="Palatino Linotype"/>
                <w:lang w:eastAsia="ar-SA"/>
              </w:rPr>
              <w:t>2.0 ab</w:t>
            </w:r>
          </w:p>
        </w:tc>
      </w:tr>
      <w:tr w:rsidR="00D77A71" w:rsidRPr="00416612" w14:paraId="6FE7E0AD" w14:textId="77777777" w:rsidTr="00AE6CBB">
        <w:trPr>
          <w:trHeight w:val="691"/>
          <w:jc w:val="center"/>
        </w:trPr>
        <w:tc>
          <w:tcPr>
            <w:tcW w:w="2263" w:type="dxa"/>
            <w:vAlign w:val="center"/>
          </w:tcPr>
          <w:p w14:paraId="3E5E45E1" w14:textId="77777777" w:rsidR="00D77A71" w:rsidRPr="00416612" w:rsidRDefault="00D77A71" w:rsidP="00AE6CBB">
            <w:pPr>
              <w:tabs>
                <w:tab w:val="left" w:pos="8880"/>
              </w:tabs>
              <w:autoSpaceDE w:val="0"/>
              <w:autoSpaceDN w:val="0"/>
              <w:adjustRightInd w:val="0"/>
              <w:spacing w:after="0" w:line="240" w:lineRule="auto"/>
              <w:jc w:val="center"/>
              <w:rPr>
                <w:rFonts w:ascii="Palatino Linotype" w:eastAsia="Times New Roman" w:hAnsi="Palatino Linotype"/>
                <w:lang w:eastAsia="ar-SA"/>
              </w:rPr>
            </w:pPr>
            <w:r w:rsidRPr="00416612">
              <w:rPr>
                <w:rFonts w:ascii="Palatino Linotype" w:eastAsia="Times New Roman" w:hAnsi="Palatino Linotype"/>
                <w:lang w:eastAsia="ar-SA"/>
              </w:rPr>
              <w:t>65</w:t>
            </w:r>
          </w:p>
        </w:tc>
        <w:tc>
          <w:tcPr>
            <w:tcW w:w="2694" w:type="dxa"/>
            <w:vAlign w:val="center"/>
          </w:tcPr>
          <w:p w14:paraId="41AB9E62" w14:textId="77777777" w:rsidR="00D77A71" w:rsidRPr="00416612" w:rsidRDefault="00D77A71" w:rsidP="00AE6CBB">
            <w:pPr>
              <w:tabs>
                <w:tab w:val="left" w:pos="8880"/>
              </w:tabs>
              <w:autoSpaceDE w:val="0"/>
              <w:autoSpaceDN w:val="0"/>
              <w:adjustRightInd w:val="0"/>
              <w:spacing w:after="0" w:line="240" w:lineRule="auto"/>
              <w:jc w:val="center"/>
              <w:rPr>
                <w:rFonts w:ascii="Palatino Linotype" w:eastAsia="Times New Roman" w:hAnsi="Palatino Linotype"/>
                <w:lang w:eastAsia="ar-SA"/>
              </w:rPr>
            </w:pPr>
            <w:r w:rsidRPr="00416612">
              <w:rPr>
                <w:rFonts w:ascii="Palatino Linotype" w:eastAsia="Times New Roman" w:hAnsi="Palatino Linotype"/>
                <w:lang w:eastAsia="ar-SA"/>
              </w:rPr>
              <w:t>1.5 b</w:t>
            </w:r>
          </w:p>
        </w:tc>
      </w:tr>
      <w:tr w:rsidR="00D77A71" w:rsidRPr="00416612" w14:paraId="553158BB" w14:textId="77777777" w:rsidTr="00AE6CBB">
        <w:trPr>
          <w:trHeight w:val="691"/>
          <w:jc w:val="center"/>
        </w:trPr>
        <w:tc>
          <w:tcPr>
            <w:tcW w:w="2263" w:type="dxa"/>
            <w:tcBorders>
              <w:bottom w:val="single" w:sz="4" w:space="0" w:color="auto"/>
            </w:tcBorders>
            <w:vAlign w:val="center"/>
          </w:tcPr>
          <w:p w14:paraId="2DA34D34" w14:textId="77777777" w:rsidR="00D77A71" w:rsidRPr="00416612" w:rsidRDefault="00D77A71" w:rsidP="00AE6CBB">
            <w:pPr>
              <w:tabs>
                <w:tab w:val="left" w:pos="8880"/>
              </w:tabs>
              <w:autoSpaceDE w:val="0"/>
              <w:autoSpaceDN w:val="0"/>
              <w:adjustRightInd w:val="0"/>
              <w:spacing w:after="0" w:line="240" w:lineRule="auto"/>
              <w:jc w:val="center"/>
              <w:rPr>
                <w:rFonts w:ascii="Palatino Linotype" w:eastAsia="Times New Roman" w:hAnsi="Palatino Linotype"/>
                <w:lang w:eastAsia="ar-SA"/>
              </w:rPr>
            </w:pPr>
            <w:r w:rsidRPr="00416612">
              <w:rPr>
                <w:rFonts w:ascii="Palatino Linotype" w:eastAsia="Times New Roman" w:hAnsi="Palatino Linotype"/>
                <w:lang w:eastAsia="ar-SA"/>
              </w:rPr>
              <w:t>75</w:t>
            </w:r>
          </w:p>
        </w:tc>
        <w:tc>
          <w:tcPr>
            <w:tcW w:w="2694" w:type="dxa"/>
            <w:tcBorders>
              <w:bottom w:val="single" w:sz="4" w:space="0" w:color="auto"/>
            </w:tcBorders>
            <w:vAlign w:val="center"/>
          </w:tcPr>
          <w:p w14:paraId="6CD57D35" w14:textId="77777777" w:rsidR="00D77A71" w:rsidRPr="00416612" w:rsidRDefault="00D77A71" w:rsidP="00AE6CBB">
            <w:pPr>
              <w:tabs>
                <w:tab w:val="left" w:pos="8880"/>
              </w:tabs>
              <w:autoSpaceDE w:val="0"/>
              <w:autoSpaceDN w:val="0"/>
              <w:adjustRightInd w:val="0"/>
              <w:spacing w:after="0" w:line="240" w:lineRule="auto"/>
              <w:jc w:val="center"/>
              <w:rPr>
                <w:rFonts w:ascii="Palatino Linotype" w:eastAsia="Times New Roman" w:hAnsi="Palatino Linotype"/>
                <w:lang w:eastAsia="ar-SA"/>
              </w:rPr>
            </w:pPr>
            <w:r w:rsidRPr="00416612">
              <w:rPr>
                <w:rFonts w:ascii="Palatino Linotype" w:eastAsia="Times New Roman" w:hAnsi="Palatino Linotype"/>
                <w:lang w:eastAsia="ar-SA"/>
              </w:rPr>
              <w:t>1.2 b</w:t>
            </w:r>
          </w:p>
        </w:tc>
      </w:tr>
    </w:tbl>
    <w:p w14:paraId="6125EF26" w14:textId="77777777" w:rsidR="00D77A71" w:rsidRDefault="00AE6CBB" w:rsidP="00AE6CBB">
      <w:pPr>
        <w:autoSpaceDE w:val="0"/>
        <w:autoSpaceDN w:val="0"/>
        <w:adjustRightInd w:val="0"/>
        <w:spacing w:after="0" w:line="240" w:lineRule="auto"/>
        <w:ind w:left="1276" w:hanging="1276"/>
        <w:jc w:val="both"/>
        <w:rPr>
          <w:rFonts w:ascii="Palatino Linotype" w:hAnsi="Palatino Linotype" w:cstheme="majorBidi"/>
          <w:color w:val="000000" w:themeColor="text1"/>
          <w:sz w:val="20"/>
          <w:szCs w:val="20"/>
        </w:rPr>
      </w:pPr>
      <w:proofErr w:type="spellStart"/>
      <w:r>
        <w:rPr>
          <w:rFonts w:ascii="Palatino Linotype" w:hAnsi="Palatino Linotype" w:cstheme="majorBidi"/>
          <w:color w:val="000000" w:themeColor="text1"/>
          <w:sz w:val="20"/>
          <w:szCs w:val="20"/>
        </w:rPr>
        <w:t>Keterangan</w:t>
      </w:r>
      <w:proofErr w:type="spellEnd"/>
      <w:r>
        <w:rPr>
          <w:rFonts w:ascii="Palatino Linotype" w:hAnsi="Palatino Linotype" w:cstheme="majorBidi"/>
          <w:color w:val="000000" w:themeColor="text1"/>
          <w:sz w:val="20"/>
          <w:szCs w:val="20"/>
        </w:rPr>
        <w:t xml:space="preserve">: </w:t>
      </w:r>
      <w:r w:rsidR="00D77A71" w:rsidRPr="00B80DFA">
        <w:rPr>
          <w:rFonts w:ascii="Palatino Linotype" w:hAnsi="Palatino Linotype" w:cstheme="majorBidi"/>
          <w:color w:val="000000" w:themeColor="text1"/>
          <w:sz w:val="20"/>
          <w:szCs w:val="20"/>
        </w:rPr>
        <w:t>Angka-</w:t>
      </w:r>
      <w:proofErr w:type="spellStart"/>
      <w:r w:rsidR="00D77A71" w:rsidRPr="00B80DFA">
        <w:rPr>
          <w:rFonts w:ascii="Palatino Linotype" w:hAnsi="Palatino Linotype" w:cstheme="majorBidi"/>
          <w:color w:val="000000" w:themeColor="text1"/>
          <w:sz w:val="20"/>
          <w:szCs w:val="20"/>
        </w:rPr>
        <w:t>angka</w:t>
      </w:r>
      <w:proofErr w:type="spellEnd"/>
      <w:r w:rsidR="00D77A71" w:rsidRPr="00B80DFA">
        <w:rPr>
          <w:rFonts w:ascii="Palatino Linotype" w:hAnsi="Palatino Linotype" w:cstheme="majorBidi"/>
          <w:color w:val="000000" w:themeColor="text1"/>
          <w:sz w:val="20"/>
          <w:szCs w:val="20"/>
        </w:rPr>
        <w:t xml:space="preserve"> yang </w:t>
      </w:r>
      <w:proofErr w:type="spellStart"/>
      <w:r w:rsidR="00D77A71" w:rsidRPr="00B80DFA">
        <w:rPr>
          <w:rFonts w:ascii="Palatino Linotype" w:hAnsi="Palatino Linotype" w:cstheme="majorBidi"/>
          <w:color w:val="000000" w:themeColor="text1"/>
          <w:sz w:val="20"/>
          <w:szCs w:val="20"/>
        </w:rPr>
        <w:t>diikuti</w:t>
      </w:r>
      <w:proofErr w:type="spellEnd"/>
      <w:r w:rsidR="00D77A71" w:rsidRPr="00B80DFA">
        <w:rPr>
          <w:rFonts w:ascii="Palatino Linotype" w:hAnsi="Palatino Linotype" w:cstheme="majorBidi"/>
          <w:color w:val="000000" w:themeColor="text1"/>
          <w:sz w:val="20"/>
          <w:szCs w:val="20"/>
        </w:rPr>
        <w:t xml:space="preserve"> oleh </w:t>
      </w:r>
      <w:proofErr w:type="spellStart"/>
      <w:r w:rsidR="00D77A71" w:rsidRPr="00B80DFA">
        <w:rPr>
          <w:rFonts w:ascii="Palatino Linotype" w:hAnsi="Palatino Linotype" w:cstheme="majorBidi"/>
          <w:color w:val="000000" w:themeColor="text1"/>
          <w:sz w:val="20"/>
          <w:szCs w:val="20"/>
        </w:rPr>
        <w:t>huruf</w:t>
      </w:r>
      <w:proofErr w:type="spellEnd"/>
      <w:r w:rsidR="00D77A71" w:rsidRPr="00B80DFA">
        <w:rPr>
          <w:rFonts w:ascii="Palatino Linotype" w:hAnsi="Palatino Linotype" w:cstheme="majorBidi"/>
          <w:color w:val="000000" w:themeColor="text1"/>
          <w:sz w:val="20"/>
          <w:szCs w:val="20"/>
        </w:rPr>
        <w:t xml:space="preserve"> </w:t>
      </w:r>
      <w:proofErr w:type="spellStart"/>
      <w:r w:rsidR="00D77A71" w:rsidRPr="00B80DFA">
        <w:rPr>
          <w:rFonts w:ascii="Palatino Linotype" w:hAnsi="Palatino Linotype" w:cstheme="majorBidi"/>
          <w:color w:val="000000" w:themeColor="text1"/>
          <w:sz w:val="20"/>
          <w:szCs w:val="20"/>
        </w:rPr>
        <w:t>kecil</w:t>
      </w:r>
      <w:proofErr w:type="spellEnd"/>
      <w:r w:rsidR="00D77A71" w:rsidRPr="00B80DFA">
        <w:rPr>
          <w:rFonts w:ascii="Palatino Linotype" w:hAnsi="Palatino Linotype" w:cstheme="majorBidi"/>
          <w:color w:val="000000" w:themeColor="text1"/>
          <w:sz w:val="20"/>
          <w:szCs w:val="20"/>
        </w:rPr>
        <w:t xml:space="preserve"> yang </w:t>
      </w:r>
      <w:proofErr w:type="spellStart"/>
      <w:r w:rsidR="00D77A71" w:rsidRPr="00B80DFA">
        <w:rPr>
          <w:rFonts w:ascii="Palatino Linotype" w:hAnsi="Palatino Linotype" w:cstheme="majorBidi"/>
          <w:color w:val="000000" w:themeColor="text1"/>
          <w:sz w:val="20"/>
          <w:szCs w:val="20"/>
        </w:rPr>
        <w:t>sama</w:t>
      </w:r>
      <w:proofErr w:type="spellEnd"/>
      <w:r w:rsidR="00D77A71" w:rsidRPr="00B80DFA">
        <w:rPr>
          <w:rFonts w:ascii="Palatino Linotype" w:hAnsi="Palatino Linotype" w:cstheme="majorBidi"/>
          <w:color w:val="000000" w:themeColor="text1"/>
          <w:sz w:val="20"/>
          <w:szCs w:val="20"/>
        </w:rPr>
        <w:t xml:space="preserve">  baris yang </w:t>
      </w:r>
      <w:proofErr w:type="spellStart"/>
      <w:r w:rsidR="00D77A71" w:rsidRPr="00B80DFA">
        <w:rPr>
          <w:rFonts w:ascii="Palatino Linotype" w:hAnsi="Palatino Linotype" w:cstheme="majorBidi"/>
          <w:color w:val="000000" w:themeColor="text1"/>
          <w:sz w:val="20"/>
          <w:szCs w:val="20"/>
        </w:rPr>
        <w:t>sama</w:t>
      </w:r>
      <w:proofErr w:type="spellEnd"/>
      <w:r w:rsidR="00D77A71" w:rsidRPr="00B80DFA">
        <w:rPr>
          <w:rFonts w:ascii="Palatino Linotype" w:hAnsi="Palatino Linotype" w:cstheme="majorBidi"/>
          <w:color w:val="000000" w:themeColor="text1"/>
          <w:sz w:val="20"/>
          <w:szCs w:val="20"/>
        </w:rPr>
        <w:t xml:space="preserve"> </w:t>
      </w:r>
      <w:proofErr w:type="spellStart"/>
      <w:r w:rsidR="00D77A71" w:rsidRPr="00B80DFA">
        <w:rPr>
          <w:rFonts w:ascii="Palatino Linotype" w:hAnsi="Palatino Linotype" w:cstheme="majorBidi"/>
          <w:color w:val="000000" w:themeColor="text1"/>
          <w:sz w:val="20"/>
          <w:szCs w:val="20"/>
        </w:rPr>
        <w:t>menunjuk</w:t>
      </w:r>
      <w:proofErr w:type="spellEnd"/>
      <w:r w:rsidR="00D77A71" w:rsidRPr="00B80DFA">
        <w:rPr>
          <w:rFonts w:ascii="Palatino Linotype" w:hAnsi="Palatino Linotype" w:cstheme="majorBidi"/>
          <w:color w:val="000000" w:themeColor="text1"/>
          <w:sz w:val="20"/>
          <w:szCs w:val="20"/>
          <w:lang w:val="id-ID"/>
        </w:rPr>
        <w:t>k</w:t>
      </w:r>
      <w:r w:rsidR="00D77A71" w:rsidRPr="00B80DFA">
        <w:rPr>
          <w:rFonts w:ascii="Palatino Linotype" w:hAnsi="Palatino Linotype" w:cstheme="majorBidi"/>
          <w:color w:val="000000" w:themeColor="text1"/>
          <w:sz w:val="20"/>
          <w:szCs w:val="20"/>
        </w:rPr>
        <w:t xml:space="preserve">an </w:t>
      </w:r>
      <w:proofErr w:type="spellStart"/>
      <w:r w:rsidR="00D77A71" w:rsidRPr="00B80DFA">
        <w:rPr>
          <w:rFonts w:ascii="Palatino Linotype" w:hAnsi="Palatino Linotype" w:cstheme="majorBidi"/>
          <w:color w:val="000000" w:themeColor="text1"/>
          <w:sz w:val="20"/>
          <w:szCs w:val="20"/>
        </w:rPr>
        <w:t>berbeda</w:t>
      </w:r>
      <w:proofErr w:type="spellEnd"/>
      <w:r w:rsidR="00D77A71" w:rsidRPr="00B80DFA">
        <w:rPr>
          <w:rFonts w:ascii="Palatino Linotype" w:hAnsi="Palatino Linotype" w:cstheme="majorBidi"/>
          <w:color w:val="000000" w:themeColor="text1"/>
          <w:sz w:val="20"/>
          <w:szCs w:val="20"/>
        </w:rPr>
        <w:t xml:space="preserve"> </w:t>
      </w:r>
      <w:proofErr w:type="spellStart"/>
      <w:r w:rsidR="00D77A71" w:rsidRPr="00B80DFA">
        <w:rPr>
          <w:rFonts w:ascii="Palatino Linotype" w:hAnsi="Palatino Linotype" w:cstheme="majorBidi"/>
          <w:color w:val="000000" w:themeColor="text1"/>
          <w:sz w:val="20"/>
          <w:szCs w:val="20"/>
        </w:rPr>
        <w:t>tidak</w:t>
      </w:r>
      <w:proofErr w:type="spellEnd"/>
      <w:r w:rsidR="00D77A71" w:rsidRPr="00B80DFA">
        <w:rPr>
          <w:rFonts w:ascii="Palatino Linotype" w:hAnsi="Palatino Linotype" w:cstheme="majorBidi"/>
          <w:color w:val="000000" w:themeColor="text1"/>
          <w:sz w:val="20"/>
          <w:szCs w:val="20"/>
        </w:rPr>
        <w:t xml:space="preserve"> </w:t>
      </w:r>
      <w:proofErr w:type="spellStart"/>
      <w:r w:rsidR="00D77A71" w:rsidRPr="00B80DFA">
        <w:rPr>
          <w:rFonts w:ascii="Palatino Linotype" w:hAnsi="Palatino Linotype" w:cstheme="majorBidi"/>
          <w:color w:val="000000" w:themeColor="text1"/>
          <w:sz w:val="20"/>
          <w:szCs w:val="20"/>
        </w:rPr>
        <w:t>nyata</w:t>
      </w:r>
      <w:proofErr w:type="spellEnd"/>
      <w:r w:rsidR="00D77A71" w:rsidRPr="00B80DFA">
        <w:rPr>
          <w:rFonts w:ascii="Palatino Linotype" w:hAnsi="Palatino Linotype" w:cstheme="majorBidi"/>
          <w:color w:val="000000" w:themeColor="text1"/>
          <w:sz w:val="20"/>
          <w:szCs w:val="20"/>
        </w:rPr>
        <w:t xml:space="preserve"> </w:t>
      </w:r>
      <w:proofErr w:type="spellStart"/>
      <w:r w:rsidR="00D77A71" w:rsidRPr="00B80DFA">
        <w:rPr>
          <w:rFonts w:ascii="Palatino Linotype" w:hAnsi="Palatino Linotype" w:cstheme="majorBidi"/>
          <w:color w:val="000000" w:themeColor="text1"/>
          <w:sz w:val="20"/>
          <w:szCs w:val="20"/>
        </w:rPr>
        <w:t>menurut</w:t>
      </w:r>
      <w:proofErr w:type="spellEnd"/>
      <w:r w:rsidR="00D77A71" w:rsidRPr="00B80DFA">
        <w:rPr>
          <w:rFonts w:ascii="Palatino Linotype" w:hAnsi="Palatino Linotype" w:cstheme="majorBidi"/>
          <w:color w:val="000000" w:themeColor="text1"/>
          <w:sz w:val="20"/>
          <w:szCs w:val="20"/>
        </w:rPr>
        <w:t xml:space="preserve"> uji T</w:t>
      </w:r>
    </w:p>
    <w:p w14:paraId="07547041" w14:textId="77777777" w:rsidR="00D77A71" w:rsidRDefault="00D77A71" w:rsidP="00D77A71">
      <w:pPr>
        <w:autoSpaceDE w:val="0"/>
        <w:autoSpaceDN w:val="0"/>
        <w:adjustRightInd w:val="0"/>
        <w:spacing w:after="0" w:line="240" w:lineRule="auto"/>
        <w:jc w:val="both"/>
        <w:rPr>
          <w:rFonts w:ascii="Palatino Linotype" w:hAnsi="Palatino Linotype" w:cstheme="majorBidi"/>
          <w:color w:val="000000" w:themeColor="text1"/>
          <w:sz w:val="20"/>
          <w:szCs w:val="20"/>
        </w:rPr>
      </w:pPr>
    </w:p>
    <w:p w14:paraId="4D633339" w14:textId="77777777" w:rsidR="00D77A71" w:rsidRDefault="00BC740E" w:rsidP="00D77A71">
      <w:pPr>
        <w:autoSpaceDE w:val="0"/>
        <w:autoSpaceDN w:val="0"/>
        <w:adjustRightInd w:val="0"/>
        <w:spacing w:after="0" w:line="240" w:lineRule="auto"/>
        <w:ind w:right="-4" w:firstLine="567"/>
        <w:jc w:val="both"/>
        <w:rPr>
          <w:rFonts w:ascii="Palatino Linotype" w:hAnsi="Palatino Linotype"/>
        </w:rPr>
      </w:pPr>
      <w:r>
        <w:rPr>
          <w:rFonts w:ascii="Palatino Linotype" w:eastAsia="Times New Roman" w:hAnsi="Palatino Linotype"/>
          <w:lang w:eastAsia="ar-SA"/>
        </w:rPr>
        <w:t xml:space="preserve">Pada </w:t>
      </w:r>
      <w:proofErr w:type="spellStart"/>
      <w:r>
        <w:rPr>
          <w:rFonts w:ascii="Palatino Linotype" w:eastAsia="Times New Roman" w:hAnsi="Palatino Linotype"/>
          <w:lang w:eastAsia="ar-SA"/>
        </w:rPr>
        <w:t>Tabel</w:t>
      </w:r>
      <w:proofErr w:type="spellEnd"/>
      <w:r>
        <w:rPr>
          <w:rFonts w:ascii="Palatino Linotype" w:eastAsia="Times New Roman" w:hAnsi="Palatino Linotype"/>
          <w:lang w:eastAsia="ar-SA"/>
        </w:rPr>
        <w:t xml:space="preserve"> </w:t>
      </w:r>
      <w:r w:rsidR="005B25ED">
        <w:rPr>
          <w:rFonts w:ascii="Palatino Linotype" w:eastAsia="Times New Roman" w:hAnsi="Palatino Linotype"/>
          <w:lang w:eastAsia="ar-SA"/>
        </w:rPr>
        <w:t>4</w:t>
      </w:r>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menunjukkan</w:t>
      </w:r>
      <w:proofErr w:type="spellEnd"/>
      <w:r>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bahwa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kondisi</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naungan</w:t>
      </w:r>
      <w:proofErr w:type="spellEnd"/>
      <w:r w:rsidR="00D77A71" w:rsidRPr="007A21F1">
        <w:rPr>
          <w:rFonts w:ascii="Palatino Linotype" w:eastAsia="Times New Roman" w:hAnsi="Palatino Linotype"/>
          <w:lang w:eastAsia="ar-SA"/>
        </w:rPr>
        <w:t xml:space="preserve"> </w:t>
      </w:r>
      <w:proofErr w:type="spellStart"/>
      <w:r>
        <w:rPr>
          <w:rFonts w:ascii="Palatino Linotype" w:eastAsia="Times New Roman" w:hAnsi="Palatino Linotype"/>
          <w:lang w:eastAsia="ar-SA"/>
        </w:rPr>
        <w:t>memengaruhi</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kandungan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klorofil</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daun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Naungan</w:t>
      </w:r>
      <w:proofErr w:type="spellEnd"/>
      <w:r w:rsidR="00D77A71" w:rsidRPr="007A21F1">
        <w:rPr>
          <w:rFonts w:ascii="Palatino Linotype" w:eastAsia="Times New Roman" w:hAnsi="Palatino Linotype"/>
          <w:lang w:eastAsia="ar-SA"/>
        </w:rPr>
        <w:t xml:space="preserve"> yang </w:t>
      </w:r>
      <w:proofErr w:type="spellStart"/>
      <w:r w:rsidR="00D77A71" w:rsidRPr="007A21F1">
        <w:rPr>
          <w:rFonts w:ascii="Palatino Linotype" w:eastAsia="Times New Roman" w:hAnsi="Palatino Linotype"/>
          <w:lang w:eastAsia="ar-SA"/>
        </w:rPr>
        <w:t>berat</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dapat</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menghambat</w:t>
      </w:r>
      <w:proofErr w:type="spellEnd"/>
      <w:r w:rsidR="00D77A71" w:rsidRPr="007A21F1">
        <w:rPr>
          <w:rFonts w:ascii="Palatino Linotype" w:eastAsia="Times New Roman" w:hAnsi="Palatino Linotype"/>
          <w:lang w:eastAsia="ar-SA"/>
        </w:rPr>
        <w:t xml:space="preserve"> proses </w:t>
      </w:r>
      <w:proofErr w:type="spellStart"/>
      <w:r w:rsidR="00D77A71" w:rsidRPr="007A21F1">
        <w:rPr>
          <w:rFonts w:ascii="Palatino Linotype" w:eastAsia="Times New Roman" w:hAnsi="Palatino Linotype"/>
          <w:lang w:eastAsia="ar-SA"/>
        </w:rPr>
        <w:t>pembentukan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klorofil</w:t>
      </w:r>
      <w:proofErr w:type="spellEnd"/>
      <w:r w:rsidR="00D77A71" w:rsidRPr="007A21F1">
        <w:rPr>
          <w:rFonts w:ascii="Palatino Linotype" w:eastAsia="Times New Roman" w:hAnsi="Palatino Linotype"/>
          <w:lang w:eastAsia="ar-SA"/>
        </w:rPr>
        <w:t xml:space="preserve"> dan </w:t>
      </w:r>
      <w:proofErr w:type="spellStart"/>
      <w:r w:rsidR="00D77A71" w:rsidRPr="007A21F1">
        <w:rPr>
          <w:rFonts w:ascii="Palatino Linotype" w:eastAsia="Times New Roman" w:hAnsi="Palatino Linotype"/>
          <w:lang w:eastAsia="ar-SA"/>
        </w:rPr>
        <w:t>menurunkan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efisiensi</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sistem</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fotosintesis</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Berkurangnya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kandungan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klorofil</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menyebabkan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kemampuan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daun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dalam</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menyerap</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cahaya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semakin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menurun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sehingga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laju</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fotosintesis</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kembali</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tertekan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Secara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keseluruhan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penurunan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laju</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fotosintesis</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jumlah</w:t>
      </w:r>
      <w:proofErr w:type="spellEnd"/>
      <w:r w:rsidR="00D77A71" w:rsidRPr="007A21F1">
        <w:rPr>
          <w:rFonts w:ascii="Palatino Linotype" w:eastAsia="Times New Roman" w:hAnsi="Palatino Linotype"/>
          <w:lang w:eastAsia="ar-SA"/>
        </w:rPr>
        <w:t xml:space="preserve"> dan </w:t>
      </w:r>
      <w:proofErr w:type="spellStart"/>
      <w:r w:rsidR="00D77A71" w:rsidRPr="007A21F1">
        <w:rPr>
          <w:rFonts w:ascii="Palatino Linotype" w:eastAsia="Times New Roman" w:hAnsi="Palatino Linotype"/>
          <w:lang w:eastAsia="ar-SA"/>
        </w:rPr>
        <w:t>luas</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daun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pertambahan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panjang</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tanaman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serta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kandungan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klorofil</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akan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bermuara</w:t>
      </w:r>
      <w:proofErr w:type="spellEnd"/>
      <w:r w:rsidR="00D77A71" w:rsidRPr="007A21F1">
        <w:rPr>
          <w:rFonts w:ascii="Palatino Linotype" w:eastAsia="Times New Roman" w:hAnsi="Palatino Linotype"/>
          <w:lang w:eastAsia="ar-SA"/>
        </w:rPr>
        <w:t xml:space="preserve"> pada </w:t>
      </w:r>
      <w:proofErr w:type="spellStart"/>
      <w:r w:rsidR="00D77A71" w:rsidRPr="007A21F1">
        <w:rPr>
          <w:rFonts w:ascii="Palatino Linotype" w:eastAsia="Times New Roman" w:hAnsi="Palatino Linotype"/>
          <w:lang w:eastAsia="ar-SA"/>
        </w:rPr>
        <w:t>rendahnya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akumulasi</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biomassa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tanaman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Biomassa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tanaman</w:t>
      </w:r>
      <w:proofErr w:type="spellEnd"/>
      <w:r w:rsidR="00D77A71" w:rsidRPr="007A21F1">
        <w:rPr>
          <w:rFonts w:ascii="Palatino Linotype" w:eastAsia="Times New Roman" w:hAnsi="Palatino Linotype"/>
          <w:lang w:eastAsia="ar-SA"/>
        </w:rPr>
        <w:t xml:space="preserve"> pada </w:t>
      </w:r>
      <w:proofErr w:type="spellStart"/>
      <w:r w:rsidR="00D77A71" w:rsidRPr="007A21F1">
        <w:rPr>
          <w:rFonts w:ascii="Palatino Linotype" w:eastAsia="Times New Roman" w:hAnsi="Palatino Linotype"/>
          <w:lang w:eastAsia="ar-SA"/>
        </w:rPr>
        <w:t>dasarnya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merupakan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hasil</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akumulasi</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bersih</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dari</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asimilasi</w:t>
      </w:r>
      <w:proofErr w:type="spellEnd"/>
      <w:r w:rsidR="00D77A71" w:rsidRPr="007A21F1">
        <w:rPr>
          <w:rFonts w:ascii="Palatino Linotype" w:eastAsia="Times New Roman" w:hAnsi="Palatino Linotype"/>
          <w:lang w:eastAsia="ar-SA"/>
        </w:rPr>
        <w:t xml:space="preserve"> CO₂ </w:t>
      </w:r>
      <w:proofErr w:type="spellStart"/>
      <w:r w:rsidR="00D77A71" w:rsidRPr="007A21F1">
        <w:rPr>
          <w:rFonts w:ascii="Palatino Linotype" w:eastAsia="Times New Roman" w:hAnsi="Palatino Linotype"/>
          <w:lang w:eastAsia="ar-SA"/>
        </w:rPr>
        <w:t>selama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pertumbuhan</w:t>
      </w:r>
      <w:proofErr w:type="spellEnd"/>
      <w:r w:rsidR="00D77A71" w:rsidRPr="007A21F1">
        <w:rPr>
          <w:rFonts w:ascii="Palatino Linotype" w:eastAsia="Times New Roman" w:hAnsi="Palatino Linotype"/>
          <w:lang w:eastAsia="ar-SA"/>
        </w:rPr>
        <w:t xml:space="preserve"> dan </w:t>
      </w:r>
      <w:proofErr w:type="spellStart"/>
      <w:r w:rsidR="00D77A71" w:rsidRPr="007A21F1">
        <w:rPr>
          <w:rFonts w:ascii="Palatino Linotype" w:eastAsia="Times New Roman" w:hAnsi="Palatino Linotype"/>
          <w:lang w:eastAsia="ar-SA"/>
        </w:rPr>
        <w:t>perkembangan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sehingga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perbedaan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biomassa</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antar</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kondisi</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naungan</w:t>
      </w:r>
      <w:proofErr w:type="spellEnd"/>
      <w:r w:rsidR="00D77A71" w:rsidRPr="007A21F1">
        <w:rPr>
          <w:rFonts w:ascii="Palatino Linotype" w:eastAsia="Times New Roman" w:hAnsi="Palatino Linotype"/>
          <w:lang w:eastAsia="ar-SA"/>
        </w:rPr>
        <w:t xml:space="preserve"> sangat </w:t>
      </w:r>
      <w:proofErr w:type="spellStart"/>
      <w:r w:rsidR="00D77A71" w:rsidRPr="007A21F1">
        <w:rPr>
          <w:rFonts w:ascii="Palatino Linotype" w:eastAsia="Times New Roman" w:hAnsi="Palatino Linotype"/>
          <w:lang w:eastAsia="ar-SA"/>
        </w:rPr>
        <w:t>ditentukan</w:t>
      </w:r>
      <w:proofErr w:type="spellEnd"/>
      <w:r w:rsidR="00D77A71" w:rsidRPr="007A21F1">
        <w:rPr>
          <w:rFonts w:ascii="Palatino Linotype" w:eastAsia="Times New Roman" w:hAnsi="Palatino Linotype"/>
          <w:lang w:eastAsia="ar-SA"/>
        </w:rPr>
        <w:t xml:space="preserve"> oleh </w:t>
      </w:r>
      <w:proofErr w:type="spellStart"/>
      <w:r w:rsidR="00D77A71" w:rsidRPr="007A21F1">
        <w:rPr>
          <w:rFonts w:ascii="Palatino Linotype" w:eastAsia="Times New Roman" w:hAnsi="Palatino Linotype"/>
          <w:lang w:eastAsia="ar-SA"/>
        </w:rPr>
        <w:t>kemampuan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tanaman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dalam</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mempertahankan</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fungsi</w:t>
      </w:r>
      <w:proofErr w:type="spellEnd"/>
      <w:r w:rsidR="00D77A71" w:rsidRPr="007A21F1">
        <w:rPr>
          <w:rFonts w:ascii="Palatino Linotype" w:eastAsia="Times New Roman" w:hAnsi="Palatino Linotype"/>
          <w:lang w:eastAsia="ar-SA"/>
        </w:rPr>
        <w:t xml:space="preserve"> </w:t>
      </w:r>
      <w:proofErr w:type="spellStart"/>
      <w:r w:rsidR="00D77A71" w:rsidRPr="007A21F1">
        <w:rPr>
          <w:rFonts w:ascii="Palatino Linotype" w:eastAsia="Times New Roman" w:hAnsi="Palatino Linotype"/>
          <w:lang w:eastAsia="ar-SA"/>
        </w:rPr>
        <w:t>fisiologis</w:t>
      </w:r>
      <w:proofErr w:type="spellEnd"/>
      <w:r w:rsidR="00D77A71" w:rsidRPr="007A21F1">
        <w:rPr>
          <w:rFonts w:ascii="Palatino Linotype" w:eastAsia="Times New Roman" w:hAnsi="Palatino Linotype"/>
          <w:lang w:eastAsia="ar-SA"/>
        </w:rPr>
        <w:t xml:space="preserve"> dan </w:t>
      </w:r>
      <w:proofErr w:type="spellStart"/>
      <w:r w:rsidR="00D77A71" w:rsidRPr="007A21F1">
        <w:rPr>
          <w:rFonts w:ascii="Palatino Linotype" w:eastAsia="Times New Roman" w:hAnsi="Palatino Linotype"/>
          <w:lang w:eastAsia="ar-SA"/>
        </w:rPr>
        <w:t>morfologisnya</w:t>
      </w:r>
      <w:proofErr w:type="spellEnd"/>
      <w:r w:rsidR="00D77A71" w:rsidRPr="007A21F1">
        <w:rPr>
          <w:rFonts w:ascii="Palatino Linotype" w:eastAsia="Times New Roman" w:hAnsi="Palatino Linotype"/>
          <w:lang w:eastAsia="ar-SA"/>
        </w:rPr>
        <w:t>.</w:t>
      </w:r>
      <w:r w:rsidR="00D77A71" w:rsidRPr="0082575C">
        <w:rPr>
          <w:rFonts w:ascii="Palatino Linotype" w:eastAsia="Times New Roman" w:hAnsi="Palatino Linotype"/>
          <w:lang w:eastAsia="ar-SA"/>
        </w:rPr>
        <w:t xml:space="preserve"> Hasil </w:t>
      </w:r>
      <w:proofErr w:type="spellStart"/>
      <w:r w:rsidR="00D77A71" w:rsidRPr="0082575C">
        <w:rPr>
          <w:rFonts w:ascii="Palatino Linotype" w:eastAsia="Times New Roman" w:hAnsi="Palatino Linotype"/>
          <w:lang w:eastAsia="ar-SA"/>
        </w:rPr>
        <w:t>serupa</w:t>
      </w:r>
      <w:proofErr w:type="spellEnd"/>
      <w:r w:rsidR="00D77A71" w:rsidRPr="0082575C">
        <w:rPr>
          <w:rFonts w:ascii="Palatino Linotype" w:eastAsia="Times New Roman" w:hAnsi="Palatino Linotype"/>
          <w:lang w:eastAsia="ar-SA"/>
        </w:rPr>
        <w:t xml:space="preserve"> juga </w:t>
      </w:r>
      <w:proofErr w:type="spellStart"/>
      <w:r w:rsidR="00D77A71" w:rsidRPr="0082575C">
        <w:rPr>
          <w:rFonts w:ascii="Palatino Linotype" w:eastAsia="Times New Roman" w:hAnsi="Palatino Linotype"/>
          <w:lang w:eastAsia="ar-SA"/>
        </w:rPr>
        <w:t>dilaporkan</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Nurdin</w:t>
      </w:r>
      <w:proofErr w:type="spellEnd"/>
      <w:r w:rsidR="00D77A71" w:rsidRPr="0082575C">
        <w:rPr>
          <w:rFonts w:ascii="Palatino Linotype" w:eastAsia="Times New Roman" w:hAnsi="Palatino Linotype"/>
          <w:lang w:eastAsia="ar-SA"/>
        </w:rPr>
        <w:t xml:space="preserve"> (2011) </w:t>
      </w:r>
      <w:proofErr w:type="spellStart"/>
      <w:r w:rsidR="00D77A71" w:rsidRPr="0082575C">
        <w:rPr>
          <w:rFonts w:ascii="Palatino Linotype" w:eastAsia="Times New Roman" w:hAnsi="Palatino Linotype"/>
          <w:lang w:eastAsia="ar-SA"/>
        </w:rPr>
        <w:t>bahwa</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hAnsi="Palatino Linotype"/>
        </w:rPr>
        <w:t>adanya</w:t>
      </w:r>
      <w:proofErr w:type="spellEnd"/>
      <w:r w:rsidR="00D77A71" w:rsidRPr="0082575C">
        <w:rPr>
          <w:rFonts w:ascii="Palatino Linotype" w:hAnsi="Palatino Linotype"/>
        </w:rPr>
        <w:t xml:space="preserve"> </w:t>
      </w:r>
      <w:proofErr w:type="spellStart"/>
      <w:r w:rsidR="00D77A71" w:rsidRPr="0082575C">
        <w:rPr>
          <w:rFonts w:ascii="Palatino Linotype" w:hAnsi="Palatino Linotype"/>
        </w:rPr>
        <w:t>peningkatan</w:t>
      </w:r>
      <w:proofErr w:type="spellEnd"/>
      <w:r w:rsidR="00D77A71" w:rsidRPr="0082575C">
        <w:rPr>
          <w:rFonts w:ascii="Palatino Linotype" w:hAnsi="Palatino Linotype"/>
        </w:rPr>
        <w:t xml:space="preserve"> proses </w:t>
      </w:r>
      <w:proofErr w:type="spellStart"/>
      <w:r w:rsidR="00D77A71" w:rsidRPr="0082575C">
        <w:rPr>
          <w:rFonts w:ascii="Palatino Linotype" w:hAnsi="Palatino Linotype"/>
        </w:rPr>
        <w:t>fotosintesis</w:t>
      </w:r>
      <w:proofErr w:type="spellEnd"/>
      <w:r w:rsidR="00D77A71" w:rsidRPr="0082575C">
        <w:rPr>
          <w:rFonts w:ascii="Palatino Linotype" w:hAnsi="Palatino Linotype"/>
        </w:rPr>
        <w:t xml:space="preserve"> </w:t>
      </w:r>
      <w:proofErr w:type="spellStart"/>
      <w:r w:rsidR="00D77A71" w:rsidRPr="0082575C">
        <w:rPr>
          <w:rFonts w:ascii="Palatino Linotype" w:hAnsi="Palatino Linotype"/>
        </w:rPr>
        <w:t>akan</w:t>
      </w:r>
      <w:proofErr w:type="spellEnd"/>
      <w:r w:rsidR="00D77A71" w:rsidRPr="0082575C">
        <w:rPr>
          <w:rFonts w:ascii="Palatino Linotype" w:hAnsi="Palatino Linotype"/>
        </w:rPr>
        <w:t xml:space="preserve"> </w:t>
      </w:r>
      <w:proofErr w:type="spellStart"/>
      <w:r w:rsidR="00D77A71" w:rsidRPr="0082575C">
        <w:rPr>
          <w:rFonts w:ascii="Palatino Linotype" w:hAnsi="Palatino Linotype"/>
        </w:rPr>
        <w:t>meningkatkan</w:t>
      </w:r>
      <w:proofErr w:type="spellEnd"/>
      <w:r w:rsidR="00D77A71" w:rsidRPr="0082575C">
        <w:rPr>
          <w:rFonts w:ascii="Palatino Linotype" w:hAnsi="Palatino Linotype"/>
        </w:rPr>
        <w:t xml:space="preserve"> pula </w:t>
      </w:r>
      <w:proofErr w:type="spellStart"/>
      <w:r w:rsidR="00D77A71" w:rsidRPr="0082575C">
        <w:rPr>
          <w:rFonts w:ascii="Palatino Linotype" w:hAnsi="Palatino Linotype"/>
        </w:rPr>
        <w:t>hasil</w:t>
      </w:r>
      <w:proofErr w:type="spellEnd"/>
      <w:r w:rsidR="00D77A71" w:rsidRPr="0082575C">
        <w:rPr>
          <w:rFonts w:ascii="Palatino Linotype" w:hAnsi="Palatino Linotype"/>
        </w:rPr>
        <w:t xml:space="preserve"> </w:t>
      </w:r>
      <w:proofErr w:type="spellStart"/>
      <w:r w:rsidR="00D77A71" w:rsidRPr="0082575C">
        <w:rPr>
          <w:rFonts w:ascii="Palatino Linotype" w:hAnsi="Palatino Linotype"/>
        </w:rPr>
        <w:t>fotosintesis</w:t>
      </w:r>
      <w:proofErr w:type="spellEnd"/>
      <w:r w:rsidR="00D77A71" w:rsidRPr="0082575C">
        <w:rPr>
          <w:rFonts w:ascii="Palatino Linotype" w:hAnsi="Palatino Linotype"/>
        </w:rPr>
        <w:t xml:space="preserve"> </w:t>
      </w:r>
      <w:proofErr w:type="spellStart"/>
      <w:r w:rsidR="00D77A71" w:rsidRPr="0082575C">
        <w:rPr>
          <w:rFonts w:ascii="Palatino Linotype" w:hAnsi="Palatino Linotype"/>
        </w:rPr>
        <w:t>berupa</w:t>
      </w:r>
      <w:proofErr w:type="spellEnd"/>
      <w:r w:rsidR="00D77A71" w:rsidRPr="0082575C">
        <w:rPr>
          <w:rFonts w:ascii="Palatino Linotype" w:hAnsi="Palatino Linotype"/>
        </w:rPr>
        <w:t xml:space="preserve"> </w:t>
      </w:r>
      <w:proofErr w:type="spellStart"/>
      <w:r w:rsidR="00D77A71" w:rsidRPr="0082575C">
        <w:rPr>
          <w:rFonts w:ascii="Palatino Linotype" w:hAnsi="Palatino Linotype"/>
        </w:rPr>
        <w:t>senyawa-senyawa</w:t>
      </w:r>
      <w:proofErr w:type="spellEnd"/>
      <w:r w:rsidR="00D77A71" w:rsidRPr="0082575C">
        <w:rPr>
          <w:rFonts w:ascii="Palatino Linotype" w:hAnsi="Palatino Linotype"/>
        </w:rPr>
        <w:t xml:space="preserve"> </w:t>
      </w:r>
      <w:proofErr w:type="spellStart"/>
      <w:r w:rsidR="00D77A71" w:rsidRPr="0082575C">
        <w:rPr>
          <w:rFonts w:ascii="Palatino Linotype" w:hAnsi="Palatino Linotype"/>
        </w:rPr>
        <w:t>organik</w:t>
      </w:r>
      <w:proofErr w:type="spellEnd"/>
      <w:r w:rsidR="00D77A71" w:rsidRPr="0082575C">
        <w:rPr>
          <w:rFonts w:ascii="Palatino Linotype" w:hAnsi="Palatino Linotype"/>
        </w:rPr>
        <w:t xml:space="preserve"> yang </w:t>
      </w:r>
      <w:proofErr w:type="spellStart"/>
      <w:r w:rsidR="00D77A71" w:rsidRPr="0082575C">
        <w:rPr>
          <w:rFonts w:ascii="Palatino Linotype" w:hAnsi="Palatino Linotype"/>
        </w:rPr>
        <w:t>akan</w:t>
      </w:r>
      <w:proofErr w:type="spellEnd"/>
      <w:r w:rsidR="00D77A71" w:rsidRPr="0082575C">
        <w:rPr>
          <w:rFonts w:ascii="Palatino Linotype" w:hAnsi="Palatino Linotype"/>
        </w:rPr>
        <w:t xml:space="preserve"> </w:t>
      </w:r>
      <w:proofErr w:type="spellStart"/>
      <w:r w:rsidR="00D77A71" w:rsidRPr="0082575C">
        <w:rPr>
          <w:rFonts w:ascii="Palatino Linotype" w:hAnsi="Palatino Linotype"/>
        </w:rPr>
        <w:t>ditranslokasikan</w:t>
      </w:r>
      <w:proofErr w:type="spellEnd"/>
      <w:r w:rsidR="00D77A71" w:rsidRPr="0082575C">
        <w:rPr>
          <w:rFonts w:ascii="Palatino Linotype" w:hAnsi="Palatino Linotype"/>
        </w:rPr>
        <w:t xml:space="preserve"> ke </w:t>
      </w:r>
      <w:proofErr w:type="spellStart"/>
      <w:r w:rsidR="00D77A71" w:rsidRPr="0082575C">
        <w:rPr>
          <w:rFonts w:ascii="Palatino Linotype" w:hAnsi="Palatino Linotype"/>
        </w:rPr>
        <w:t>seluruh</w:t>
      </w:r>
      <w:proofErr w:type="spellEnd"/>
      <w:r w:rsidR="00D77A71" w:rsidRPr="0082575C">
        <w:rPr>
          <w:rFonts w:ascii="Palatino Linotype" w:hAnsi="Palatino Linotype"/>
        </w:rPr>
        <w:t xml:space="preserve"> organ </w:t>
      </w:r>
      <w:proofErr w:type="spellStart"/>
      <w:r w:rsidR="00D77A71" w:rsidRPr="0082575C">
        <w:rPr>
          <w:rFonts w:ascii="Palatino Linotype" w:hAnsi="Palatino Linotype"/>
        </w:rPr>
        <w:t>tanaman</w:t>
      </w:r>
      <w:proofErr w:type="spellEnd"/>
      <w:r w:rsidR="00D77A71" w:rsidRPr="0082575C">
        <w:rPr>
          <w:rFonts w:ascii="Palatino Linotype" w:hAnsi="Palatino Linotype"/>
        </w:rPr>
        <w:t xml:space="preserve"> dan </w:t>
      </w:r>
      <w:proofErr w:type="spellStart"/>
      <w:r w:rsidR="00D77A71" w:rsidRPr="0082575C">
        <w:rPr>
          <w:rFonts w:ascii="Palatino Linotype" w:hAnsi="Palatino Linotype"/>
        </w:rPr>
        <w:t>berpengaruh</w:t>
      </w:r>
      <w:proofErr w:type="spellEnd"/>
      <w:r w:rsidR="00D77A71" w:rsidRPr="0082575C">
        <w:rPr>
          <w:rFonts w:ascii="Palatino Linotype" w:hAnsi="Palatino Linotype"/>
        </w:rPr>
        <w:t xml:space="preserve"> </w:t>
      </w:r>
      <w:proofErr w:type="spellStart"/>
      <w:r w:rsidR="00D77A71" w:rsidRPr="0082575C">
        <w:rPr>
          <w:rFonts w:ascii="Palatino Linotype" w:hAnsi="Palatino Linotype"/>
        </w:rPr>
        <w:t>terhadap</w:t>
      </w:r>
      <w:proofErr w:type="spellEnd"/>
      <w:r w:rsidR="00D77A71" w:rsidRPr="0082575C">
        <w:rPr>
          <w:rFonts w:ascii="Palatino Linotype" w:hAnsi="Palatino Linotype"/>
        </w:rPr>
        <w:t xml:space="preserve"> </w:t>
      </w:r>
      <w:proofErr w:type="spellStart"/>
      <w:r w:rsidR="00D77A71" w:rsidRPr="0082575C">
        <w:rPr>
          <w:rFonts w:ascii="Palatino Linotype" w:hAnsi="Palatino Linotype"/>
        </w:rPr>
        <w:t>berat</w:t>
      </w:r>
      <w:proofErr w:type="spellEnd"/>
      <w:r w:rsidR="00D77A71" w:rsidRPr="0082575C">
        <w:rPr>
          <w:rFonts w:ascii="Palatino Linotype" w:hAnsi="Palatino Linotype"/>
        </w:rPr>
        <w:t xml:space="preserve"> </w:t>
      </w:r>
      <w:proofErr w:type="spellStart"/>
      <w:r w:rsidR="00D77A71" w:rsidRPr="0082575C">
        <w:rPr>
          <w:rFonts w:ascii="Palatino Linotype" w:hAnsi="Palatino Linotype"/>
        </w:rPr>
        <w:t>biomassa</w:t>
      </w:r>
      <w:proofErr w:type="spellEnd"/>
      <w:r w:rsidR="00D77A71" w:rsidRPr="0082575C">
        <w:rPr>
          <w:rFonts w:ascii="Palatino Linotype" w:hAnsi="Palatino Linotype"/>
        </w:rPr>
        <w:t xml:space="preserve"> </w:t>
      </w:r>
      <w:proofErr w:type="spellStart"/>
      <w:r w:rsidR="00D77A71" w:rsidRPr="0082575C">
        <w:rPr>
          <w:rFonts w:ascii="Palatino Linotype" w:hAnsi="Palatino Linotype"/>
        </w:rPr>
        <w:t>tanaman</w:t>
      </w:r>
      <w:proofErr w:type="spellEnd"/>
      <w:r w:rsidR="00D77A71" w:rsidRPr="0082575C">
        <w:rPr>
          <w:rFonts w:ascii="Palatino Linotype" w:hAnsi="Palatino Linotype"/>
        </w:rPr>
        <w:t xml:space="preserve">. </w:t>
      </w:r>
      <w:proofErr w:type="spellStart"/>
      <w:r w:rsidR="00D77A71" w:rsidRPr="0082575C">
        <w:rPr>
          <w:rFonts w:ascii="Palatino Linotype" w:eastAsia="Times New Roman" w:hAnsi="Palatino Linotype"/>
          <w:lang w:eastAsia="ar-SA"/>
        </w:rPr>
        <w:t>Laju</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fotosintesis</w:t>
      </w:r>
      <w:proofErr w:type="spellEnd"/>
      <w:r w:rsidR="00D77A71" w:rsidRPr="0082575C">
        <w:rPr>
          <w:rFonts w:ascii="Palatino Linotype" w:eastAsia="Times New Roman" w:hAnsi="Palatino Linotype"/>
          <w:lang w:eastAsia="ar-SA"/>
        </w:rPr>
        <w:t xml:space="preserve"> yang </w:t>
      </w:r>
      <w:proofErr w:type="spellStart"/>
      <w:r w:rsidR="00D77A71" w:rsidRPr="0082575C">
        <w:rPr>
          <w:rFonts w:ascii="Palatino Linotype" w:eastAsia="Times New Roman" w:hAnsi="Palatino Linotype"/>
          <w:lang w:eastAsia="ar-SA"/>
        </w:rPr>
        <w:t>tidak</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efisien</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berpengaruh</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terhadap</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penurunan</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pertambahan</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panjang</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tanaman</w:t>
      </w:r>
      <w:proofErr w:type="spellEnd"/>
      <w:r w:rsidR="00D77A71" w:rsidRPr="0082575C">
        <w:rPr>
          <w:rFonts w:ascii="Palatino Linotype" w:eastAsia="Times New Roman" w:hAnsi="Palatino Linotype"/>
          <w:lang w:eastAsia="ar-SA"/>
        </w:rPr>
        <w:t xml:space="preserve"> dan </w:t>
      </w:r>
      <w:proofErr w:type="spellStart"/>
      <w:r w:rsidR="00D77A71" w:rsidRPr="0082575C">
        <w:rPr>
          <w:rFonts w:ascii="Palatino Linotype" w:eastAsia="Times New Roman" w:hAnsi="Palatino Linotype"/>
          <w:lang w:eastAsia="ar-SA"/>
        </w:rPr>
        <w:t>penurunan</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pertambahan</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jumlah</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daun</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penurunan</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pertambahan</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luas</w:t>
      </w:r>
      <w:proofErr w:type="spellEnd"/>
      <w:r w:rsidR="00D77A71" w:rsidRPr="0082575C">
        <w:rPr>
          <w:rFonts w:ascii="Palatino Linotype" w:eastAsia="Times New Roman" w:hAnsi="Palatino Linotype"/>
          <w:lang w:eastAsia="ar-SA"/>
        </w:rPr>
        <w:t xml:space="preserve"> </w:t>
      </w:r>
      <w:proofErr w:type="spellStart"/>
      <w:r w:rsidR="00D77A71" w:rsidRPr="0082575C">
        <w:rPr>
          <w:rFonts w:ascii="Palatino Linotype" w:eastAsia="Times New Roman" w:hAnsi="Palatino Linotype"/>
          <w:lang w:eastAsia="ar-SA"/>
        </w:rPr>
        <w:t>daun</w:t>
      </w:r>
      <w:proofErr w:type="spellEnd"/>
      <w:r w:rsidR="00D77A71" w:rsidRPr="0082575C">
        <w:rPr>
          <w:rFonts w:ascii="Palatino Linotype" w:eastAsia="Times New Roman" w:hAnsi="Palatino Linotype"/>
          <w:lang w:eastAsia="ar-SA"/>
        </w:rPr>
        <w:t xml:space="preserve"> yang </w:t>
      </w:r>
      <w:proofErr w:type="spellStart"/>
      <w:r w:rsidR="00D77A71" w:rsidRPr="0082575C">
        <w:rPr>
          <w:rFonts w:ascii="Palatino Linotype" w:eastAsia="Times New Roman" w:hAnsi="Palatino Linotype"/>
          <w:lang w:eastAsia="ar-SA"/>
        </w:rPr>
        <w:t>dihasilkan</w:t>
      </w:r>
      <w:proofErr w:type="spellEnd"/>
      <w:r w:rsidR="00D77A71" w:rsidRPr="0082575C">
        <w:rPr>
          <w:rFonts w:ascii="Palatino Linotype" w:eastAsia="Times New Roman" w:hAnsi="Palatino Linotype"/>
          <w:lang w:eastAsia="ar-SA"/>
        </w:rPr>
        <w:t>.</w:t>
      </w:r>
      <w:r w:rsidR="00D77A71" w:rsidRPr="0082575C">
        <w:rPr>
          <w:rFonts w:ascii="Palatino Linotype" w:hAnsi="Palatino Linotype"/>
        </w:rPr>
        <w:t xml:space="preserve"> </w:t>
      </w:r>
    </w:p>
    <w:p w14:paraId="71B0E1BA" w14:textId="77777777" w:rsidR="00D77A71" w:rsidRPr="00EE72FD" w:rsidRDefault="00B36B67" w:rsidP="00D77A71">
      <w:pPr>
        <w:autoSpaceDE w:val="0"/>
        <w:autoSpaceDN w:val="0"/>
        <w:adjustRightInd w:val="0"/>
        <w:spacing w:after="0" w:line="240" w:lineRule="auto"/>
        <w:ind w:right="-4" w:firstLine="567"/>
        <w:jc w:val="both"/>
        <w:rPr>
          <w:rFonts w:ascii="Palatino Linotype" w:hAnsi="Palatino Linotype"/>
        </w:rPr>
      </w:pPr>
      <w:r>
        <w:rPr>
          <w:rFonts w:ascii="Palatino Linotype" w:hAnsi="Palatino Linotype"/>
        </w:rPr>
        <w:t xml:space="preserve">Pada </w:t>
      </w:r>
      <w:proofErr w:type="spellStart"/>
      <w:r>
        <w:rPr>
          <w:rFonts w:ascii="Palatino Linotype" w:hAnsi="Palatino Linotype"/>
        </w:rPr>
        <w:t>Tabel</w:t>
      </w:r>
      <w:proofErr w:type="spellEnd"/>
      <w:r>
        <w:rPr>
          <w:rFonts w:ascii="Palatino Linotype" w:hAnsi="Palatino Linotype"/>
        </w:rPr>
        <w:t xml:space="preserve"> </w:t>
      </w:r>
      <w:r w:rsidR="005B25ED">
        <w:rPr>
          <w:rFonts w:ascii="Palatino Linotype" w:hAnsi="Palatino Linotype"/>
        </w:rPr>
        <w:t>5</w:t>
      </w:r>
      <w:r>
        <w:rPr>
          <w:rFonts w:ascii="Palatino Linotype" w:hAnsi="Palatino Linotype"/>
        </w:rPr>
        <w:t xml:space="preserve"> </w:t>
      </w:r>
      <w:proofErr w:type="spellStart"/>
      <w:r>
        <w:rPr>
          <w:rFonts w:ascii="Palatino Linotype" w:hAnsi="Palatino Linotype"/>
        </w:rPr>
        <w:t>menunjukka</w:t>
      </w:r>
      <w:proofErr w:type="spellEnd"/>
      <w:r>
        <w:rPr>
          <w:rFonts w:ascii="Palatino Linotype" w:hAnsi="Palatino Linotype"/>
        </w:rPr>
        <w:t xml:space="preserve"> </w:t>
      </w:r>
      <w:proofErr w:type="spellStart"/>
      <w:r>
        <w:rPr>
          <w:rFonts w:ascii="Palatino Linotype" w:hAnsi="Palatino Linotype"/>
        </w:rPr>
        <w:t>bahwa</w:t>
      </w:r>
      <w:proofErr w:type="spellEnd"/>
      <w:r>
        <w:rPr>
          <w:rFonts w:ascii="Palatino Linotype" w:hAnsi="Palatino Linotype"/>
        </w:rPr>
        <w:t xml:space="preserve"> </w:t>
      </w:r>
      <w:proofErr w:type="spellStart"/>
      <w:r>
        <w:rPr>
          <w:rFonts w:ascii="Palatino Linotype" w:hAnsi="Palatino Linotype"/>
        </w:rPr>
        <w:t>p</w:t>
      </w:r>
      <w:r w:rsidR="00D77A71" w:rsidRPr="00EE72FD">
        <w:rPr>
          <w:rFonts w:ascii="Palatino Linotype" w:hAnsi="Palatino Linotype"/>
        </w:rPr>
        <w:t>emberian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naungan</w:t>
      </w:r>
      <w:proofErr w:type="spellEnd"/>
      <w:r w:rsidR="00D77A71" w:rsidRPr="00EE72FD">
        <w:rPr>
          <w:rFonts w:ascii="Palatino Linotype" w:hAnsi="Palatino Linotype"/>
        </w:rPr>
        <w:t xml:space="preserve"> pada</w:t>
      </w:r>
      <w:r w:rsidR="00D77A71">
        <w:rPr>
          <w:rFonts w:ascii="Palatino Linotype" w:hAnsi="Palatino Linotype"/>
        </w:rPr>
        <w:t xml:space="preserve"> LCC </w:t>
      </w:r>
      <w:proofErr w:type="spellStart"/>
      <w:r w:rsidR="00D77A71" w:rsidRPr="00EE72FD">
        <w:rPr>
          <w:rFonts w:ascii="Palatino Linotype" w:hAnsi="Palatino Linotype"/>
        </w:rPr>
        <w:t>umumnya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menyebabkan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penurunan</w:t>
      </w:r>
      <w:proofErr w:type="spellEnd"/>
      <w:r w:rsidR="00D77A71" w:rsidRPr="00EE72FD">
        <w:rPr>
          <w:rFonts w:ascii="Palatino Linotype" w:hAnsi="Palatino Linotype"/>
        </w:rPr>
        <w:t xml:space="preserve"> </w:t>
      </w:r>
      <w:proofErr w:type="spellStart"/>
      <w:r w:rsidR="00D77A71" w:rsidRPr="00D77A71">
        <w:rPr>
          <w:rFonts w:ascii="Palatino Linotype" w:eastAsia="Times New Roman" w:hAnsi="Palatino Linotype"/>
          <w:lang w:eastAsia="ar-SA"/>
        </w:rPr>
        <w:t>kandungan</w:t>
      </w:r>
      <w:proofErr w:type="spellEnd"/>
      <w:r w:rsidR="00D77A71" w:rsidRPr="00EE72FD">
        <w:rPr>
          <w:rFonts w:ascii="Palatino Linotype" w:hAnsi="Palatino Linotype"/>
        </w:rPr>
        <w:t xml:space="preserve"> nitrogen (N) pada </w:t>
      </w:r>
      <w:proofErr w:type="spellStart"/>
      <w:r w:rsidR="00D77A71" w:rsidRPr="00EE72FD">
        <w:rPr>
          <w:rFonts w:ascii="Palatino Linotype" w:hAnsi="Palatino Linotype"/>
        </w:rPr>
        <w:t>daun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Kondisi</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ini</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berkaitan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erat</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dengan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rendahnya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intensitas</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cahaya</w:t>
      </w:r>
      <w:proofErr w:type="spellEnd"/>
      <w:r w:rsidR="00D77A71" w:rsidRPr="00EE72FD">
        <w:rPr>
          <w:rFonts w:ascii="Palatino Linotype" w:hAnsi="Palatino Linotype"/>
        </w:rPr>
        <w:t xml:space="preserve"> yang </w:t>
      </w:r>
      <w:proofErr w:type="spellStart"/>
      <w:r w:rsidR="00D77A71" w:rsidRPr="00EE72FD">
        <w:rPr>
          <w:rFonts w:ascii="Palatino Linotype" w:hAnsi="Palatino Linotype"/>
        </w:rPr>
        <w:t>tersedia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bagi</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tanaman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untuk</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melakukan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fotosintesis</w:t>
      </w:r>
      <w:proofErr w:type="spellEnd"/>
      <w:r w:rsidR="00D77A71" w:rsidRPr="00EE72FD">
        <w:rPr>
          <w:rFonts w:ascii="Palatino Linotype" w:hAnsi="Palatino Linotype"/>
        </w:rPr>
        <w:t xml:space="preserve">. Pada </w:t>
      </w:r>
      <w:proofErr w:type="spellStart"/>
      <w:r w:rsidR="00D77A71" w:rsidRPr="00EE72FD">
        <w:rPr>
          <w:rFonts w:ascii="Palatino Linotype" w:hAnsi="Palatino Linotype"/>
        </w:rPr>
        <w:t>kondisi</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cahaya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terbatas</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kemampuan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tanaman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dalam</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menghasilkan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fotosintat</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menurun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sehingga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pasokan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energi</w:t>
      </w:r>
      <w:proofErr w:type="spellEnd"/>
      <w:r w:rsidR="00D77A71" w:rsidRPr="00EE72FD">
        <w:rPr>
          <w:rFonts w:ascii="Palatino Linotype" w:hAnsi="Palatino Linotype"/>
        </w:rPr>
        <w:t xml:space="preserve"> dan </w:t>
      </w:r>
      <w:proofErr w:type="spellStart"/>
      <w:r w:rsidR="00D77A71" w:rsidRPr="00EE72FD">
        <w:rPr>
          <w:rFonts w:ascii="Palatino Linotype" w:hAnsi="Palatino Linotype"/>
        </w:rPr>
        <w:t>kerangka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karbon</w:t>
      </w:r>
      <w:proofErr w:type="spellEnd"/>
      <w:r w:rsidR="00D77A71" w:rsidRPr="00EE72FD">
        <w:rPr>
          <w:rFonts w:ascii="Palatino Linotype" w:hAnsi="Palatino Linotype"/>
        </w:rPr>
        <w:t xml:space="preserve"> yang </w:t>
      </w:r>
      <w:proofErr w:type="spellStart"/>
      <w:r w:rsidR="00D77A71" w:rsidRPr="00EE72FD">
        <w:rPr>
          <w:rFonts w:ascii="Palatino Linotype" w:hAnsi="Palatino Linotype"/>
        </w:rPr>
        <w:t>dibutuhkan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untuk</w:t>
      </w:r>
      <w:proofErr w:type="spellEnd"/>
      <w:r w:rsidR="00D77A71" w:rsidRPr="00EE72FD">
        <w:rPr>
          <w:rFonts w:ascii="Palatino Linotype" w:hAnsi="Palatino Linotype"/>
        </w:rPr>
        <w:t xml:space="preserve"> proses </w:t>
      </w:r>
      <w:proofErr w:type="spellStart"/>
      <w:r w:rsidR="00D77A71" w:rsidRPr="00EE72FD">
        <w:rPr>
          <w:rFonts w:ascii="Palatino Linotype" w:hAnsi="Palatino Linotype"/>
        </w:rPr>
        <w:t>penyerapan</w:t>
      </w:r>
      <w:proofErr w:type="spellEnd"/>
      <w:r w:rsidR="00D77A71" w:rsidRPr="00EE72FD">
        <w:rPr>
          <w:rFonts w:ascii="Palatino Linotype" w:hAnsi="Palatino Linotype"/>
        </w:rPr>
        <w:t xml:space="preserve"> dan </w:t>
      </w:r>
      <w:proofErr w:type="spellStart"/>
      <w:r w:rsidR="00D77A71" w:rsidRPr="00EE72FD">
        <w:rPr>
          <w:rFonts w:ascii="Palatino Linotype" w:hAnsi="Palatino Linotype"/>
        </w:rPr>
        <w:t>asimilasi</w:t>
      </w:r>
      <w:proofErr w:type="spellEnd"/>
      <w:r w:rsidR="00D77A71" w:rsidRPr="00EE72FD">
        <w:rPr>
          <w:rFonts w:ascii="Palatino Linotype" w:hAnsi="Palatino Linotype"/>
        </w:rPr>
        <w:t xml:space="preserve"> nitrogen juga </w:t>
      </w:r>
      <w:proofErr w:type="spellStart"/>
      <w:r w:rsidR="00D77A71" w:rsidRPr="00EE72FD">
        <w:rPr>
          <w:rFonts w:ascii="Palatino Linotype" w:hAnsi="Palatino Linotype"/>
        </w:rPr>
        <w:t>berkurang</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Akibatnya</w:t>
      </w:r>
      <w:proofErr w:type="spellEnd"/>
      <w:r w:rsidR="00D77A71" w:rsidRPr="00EE72FD">
        <w:rPr>
          <w:rFonts w:ascii="Palatino Linotype" w:hAnsi="Palatino Linotype"/>
        </w:rPr>
        <w:t xml:space="preserve">, nitrogen yang </w:t>
      </w:r>
      <w:proofErr w:type="spellStart"/>
      <w:r w:rsidR="00D77A71" w:rsidRPr="00EE72FD">
        <w:rPr>
          <w:rFonts w:ascii="Palatino Linotype" w:hAnsi="Palatino Linotype"/>
        </w:rPr>
        <w:t>dapat</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diakumulasikan</w:t>
      </w:r>
      <w:proofErr w:type="spellEnd"/>
      <w:r w:rsidR="00D77A71" w:rsidRPr="00EE72FD">
        <w:rPr>
          <w:rFonts w:ascii="Palatino Linotype" w:hAnsi="Palatino Linotype"/>
        </w:rPr>
        <w:t xml:space="preserve"> di </w:t>
      </w:r>
      <w:proofErr w:type="spellStart"/>
      <w:r w:rsidR="00D77A71" w:rsidRPr="00EE72FD">
        <w:rPr>
          <w:rFonts w:ascii="Palatino Linotype" w:hAnsi="Palatino Linotype"/>
        </w:rPr>
        <w:t>jaringan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daun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menjadi</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lebih</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rendah</w:t>
      </w:r>
      <w:proofErr w:type="spellEnd"/>
      <w:r w:rsidR="00D77A71" w:rsidRPr="00EE72FD">
        <w:rPr>
          <w:rFonts w:ascii="Palatino Linotype" w:hAnsi="Palatino Linotype"/>
        </w:rPr>
        <w:t>.</w:t>
      </w:r>
    </w:p>
    <w:p w14:paraId="29D09C79" w14:textId="77777777" w:rsidR="00D77A71" w:rsidRPr="00EE72FD" w:rsidRDefault="00D77A71" w:rsidP="00D77A71">
      <w:pPr>
        <w:autoSpaceDE w:val="0"/>
        <w:autoSpaceDN w:val="0"/>
        <w:adjustRightInd w:val="0"/>
        <w:spacing w:after="0" w:line="240" w:lineRule="auto"/>
        <w:ind w:right="-4" w:firstLine="567"/>
        <w:jc w:val="both"/>
        <w:rPr>
          <w:rFonts w:ascii="Palatino Linotype" w:hAnsi="Palatino Linotype"/>
        </w:rPr>
      </w:pPr>
      <w:proofErr w:type="spellStart"/>
      <w:r w:rsidRPr="00EE72FD">
        <w:rPr>
          <w:rFonts w:ascii="Palatino Linotype" w:hAnsi="Palatino Linotype"/>
        </w:rPr>
        <w:t>Fotosintat</w:t>
      </w:r>
      <w:proofErr w:type="spellEnd"/>
      <w:r w:rsidRPr="00EE72FD">
        <w:rPr>
          <w:rFonts w:ascii="Palatino Linotype" w:hAnsi="Palatino Linotype"/>
        </w:rPr>
        <w:t xml:space="preserve"> </w:t>
      </w:r>
      <w:proofErr w:type="spellStart"/>
      <w:r w:rsidRPr="00EE72FD">
        <w:rPr>
          <w:rFonts w:ascii="Palatino Linotype" w:hAnsi="Palatino Linotype"/>
        </w:rPr>
        <w:t>hasil</w:t>
      </w:r>
      <w:proofErr w:type="spellEnd"/>
      <w:r w:rsidRPr="00EE72FD">
        <w:rPr>
          <w:rFonts w:ascii="Palatino Linotype" w:hAnsi="Palatino Linotype"/>
        </w:rPr>
        <w:t xml:space="preserve"> </w:t>
      </w:r>
      <w:proofErr w:type="spellStart"/>
      <w:r w:rsidRPr="00EE72FD">
        <w:rPr>
          <w:rFonts w:ascii="Palatino Linotype" w:hAnsi="Palatino Linotype"/>
        </w:rPr>
        <w:t>fotosintesis</w:t>
      </w:r>
      <w:proofErr w:type="spellEnd"/>
      <w:r w:rsidRPr="00EE72FD">
        <w:rPr>
          <w:rFonts w:ascii="Palatino Linotype" w:hAnsi="Palatino Linotype"/>
        </w:rPr>
        <w:t xml:space="preserve"> </w:t>
      </w:r>
      <w:proofErr w:type="spellStart"/>
      <w:r w:rsidRPr="00EE72FD">
        <w:rPr>
          <w:rFonts w:ascii="Palatino Linotype" w:hAnsi="Palatino Linotype"/>
        </w:rPr>
        <w:t>memegang</w:t>
      </w:r>
      <w:proofErr w:type="spellEnd"/>
      <w:r w:rsidRPr="00EE72FD">
        <w:rPr>
          <w:rFonts w:ascii="Palatino Linotype" w:hAnsi="Palatino Linotype"/>
        </w:rPr>
        <w:t xml:space="preserve"> </w:t>
      </w:r>
      <w:proofErr w:type="spellStart"/>
      <w:r w:rsidRPr="00EE72FD">
        <w:rPr>
          <w:rFonts w:ascii="Palatino Linotype" w:hAnsi="Palatino Linotype"/>
        </w:rPr>
        <w:t>peranan</w:t>
      </w:r>
      <w:proofErr w:type="spellEnd"/>
      <w:r w:rsidRPr="00EE72FD">
        <w:rPr>
          <w:rFonts w:ascii="Palatino Linotype" w:hAnsi="Palatino Linotype"/>
        </w:rPr>
        <w:t xml:space="preserve"> </w:t>
      </w:r>
      <w:proofErr w:type="spellStart"/>
      <w:r w:rsidRPr="00EE72FD">
        <w:rPr>
          <w:rFonts w:ascii="Palatino Linotype" w:hAnsi="Palatino Linotype"/>
        </w:rPr>
        <w:t>penting</w:t>
      </w:r>
      <w:proofErr w:type="spellEnd"/>
      <w:r w:rsidRPr="00EE72FD">
        <w:rPr>
          <w:rFonts w:ascii="Palatino Linotype" w:hAnsi="Palatino Linotype"/>
        </w:rPr>
        <w:t xml:space="preserve"> </w:t>
      </w:r>
      <w:proofErr w:type="spellStart"/>
      <w:r w:rsidRPr="00EE72FD">
        <w:rPr>
          <w:rFonts w:ascii="Palatino Linotype" w:hAnsi="Palatino Linotype"/>
        </w:rPr>
        <w:t>dalam</w:t>
      </w:r>
      <w:proofErr w:type="spellEnd"/>
      <w:r w:rsidRPr="00EE72FD">
        <w:rPr>
          <w:rFonts w:ascii="Palatino Linotype" w:hAnsi="Palatino Linotype"/>
        </w:rPr>
        <w:t xml:space="preserve"> </w:t>
      </w:r>
      <w:proofErr w:type="spellStart"/>
      <w:r w:rsidRPr="00EE72FD">
        <w:rPr>
          <w:rFonts w:ascii="Palatino Linotype" w:hAnsi="Palatino Linotype"/>
        </w:rPr>
        <w:t>mendukung</w:t>
      </w:r>
      <w:proofErr w:type="spellEnd"/>
      <w:r w:rsidRPr="00EE72FD">
        <w:rPr>
          <w:rFonts w:ascii="Palatino Linotype" w:hAnsi="Palatino Linotype"/>
        </w:rPr>
        <w:t xml:space="preserve"> </w:t>
      </w:r>
      <w:proofErr w:type="spellStart"/>
      <w:r w:rsidRPr="00EE72FD">
        <w:rPr>
          <w:rFonts w:ascii="Palatino Linotype" w:hAnsi="Palatino Linotype"/>
        </w:rPr>
        <w:t>metabolisme</w:t>
      </w:r>
      <w:proofErr w:type="spellEnd"/>
      <w:r w:rsidRPr="00EE72FD">
        <w:rPr>
          <w:rFonts w:ascii="Palatino Linotype" w:hAnsi="Palatino Linotype"/>
        </w:rPr>
        <w:t xml:space="preserve"> nitrogen, </w:t>
      </w:r>
      <w:proofErr w:type="spellStart"/>
      <w:r w:rsidRPr="00EE72FD">
        <w:rPr>
          <w:rFonts w:ascii="Palatino Linotype" w:hAnsi="Palatino Linotype"/>
        </w:rPr>
        <w:t>termasuk</w:t>
      </w:r>
      <w:proofErr w:type="spellEnd"/>
      <w:r w:rsidRPr="00EE72FD">
        <w:rPr>
          <w:rFonts w:ascii="Palatino Linotype" w:hAnsi="Palatino Linotype"/>
        </w:rPr>
        <w:t xml:space="preserve"> proses </w:t>
      </w:r>
      <w:proofErr w:type="spellStart"/>
      <w:r w:rsidRPr="00EE72FD">
        <w:rPr>
          <w:rFonts w:ascii="Palatino Linotype" w:hAnsi="Palatino Linotype"/>
        </w:rPr>
        <w:t>reduksi</w:t>
      </w:r>
      <w:proofErr w:type="spellEnd"/>
      <w:r w:rsidRPr="00EE72FD">
        <w:rPr>
          <w:rFonts w:ascii="Palatino Linotype" w:hAnsi="Palatino Linotype"/>
        </w:rPr>
        <w:t xml:space="preserve"> dan </w:t>
      </w:r>
      <w:proofErr w:type="spellStart"/>
      <w:r w:rsidRPr="00EE72FD">
        <w:rPr>
          <w:rFonts w:ascii="Palatino Linotype" w:hAnsi="Palatino Linotype"/>
        </w:rPr>
        <w:t>pengikatan</w:t>
      </w:r>
      <w:proofErr w:type="spellEnd"/>
      <w:r w:rsidRPr="00EE72FD">
        <w:rPr>
          <w:rFonts w:ascii="Palatino Linotype" w:hAnsi="Palatino Linotype"/>
        </w:rPr>
        <w:t xml:space="preserve"> nitrogen ke </w:t>
      </w:r>
      <w:proofErr w:type="spellStart"/>
      <w:r w:rsidRPr="00EE72FD">
        <w:rPr>
          <w:rFonts w:ascii="Palatino Linotype" w:hAnsi="Palatino Linotype"/>
        </w:rPr>
        <w:t>dalam</w:t>
      </w:r>
      <w:proofErr w:type="spellEnd"/>
      <w:r w:rsidRPr="00EE72FD">
        <w:rPr>
          <w:rFonts w:ascii="Palatino Linotype" w:hAnsi="Palatino Linotype"/>
        </w:rPr>
        <w:t xml:space="preserve"> </w:t>
      </w:r>
      <w:proofErr w:type="spellStart"/>
      <w:r w:rsidRPr="00EE72FD">
        <w:rPr>
          <w:rFonts w:ascii="Palatino Linotype" w:hAnsi="Palatino Linotype"/>
        </w:rPr>
        <w:t>senyawa</w:t>
      </w:r>
      <w:proofErr w:type="spellEnd"/>
      <w:r w:rsidRPr="00EE72FD">
        <w:rPr>
          <w:rFonts w:ascii="Palatino Linotype" w:hAnsi="Palatino Linotype"/>
        </w:rPr>
        <w:t xml:space="preserve"> </w:t>
      </w:r>
      <w:proofErr w:type="spellStart"/>
      <w:r w:rsidRPr="00EE72FD">
        <w:rPr>
          <w:rFonts w:ascii="Palatino Linotype" w:hAnsi="Palatino Linotype"/>
        </w:rPr>
        <w:t>organik</w:t>
      </w:r>
      <w:proofErr w:type="spellEnd"/>
      <w:r w:rsidRPr="00EE72FD">
        <w:rPr>
          <w:rFonts w:ascii="Palatino Linotype" w:hAnsi="Palatino Linotype"/>
        </w:rPr>
        <w:t xml:space="preserve">. Ketika </w:t>
      </w:r>
      <w:proofErr w:type="spellStart"/>
      <w:r w:rsidRPr="00EE72FD">
        <w:rPr>
          <w:rFonts w:ascii="Palatino Linotype" w:hAnsi="Palatino Linotype"/>
        </w:rPr>
        <w:t>fotosintesis</w:t>
      </w:r>
      <w:proofErr w:type="spellEnd"/>
      <w:r w:rsidRPr="00EE72FD">
        <w:rPr>
          <w:rFonts w:ascii="Palatino Linotype" w:hAnsi="Palatino Linotype"/>
        </w:rPr>
        <w:t xml:space="preserve"> </w:t>
      </w:r>
      <w:proofErr w:type="spellStart"/>
      <w:r w:rsidRPr="00EE72FD">
        <w:rPr>
          <w:rFonts w:ascii="Palatino Linotype" w:hAnsi="Palatino Linotype"/>
        </w:rPr>
        <w:t>terhambat</w:t>
      </w:r>
      <w:proofErr w:type="spellEnd"/>
      <w:r w:rsidRPr="00EE72FD">
        <w:rPr>
          <w:rFonts w:ascii="Palatino Linotype" w:hAnsi="Palatino Linotype"/>
        </w:rPr>
        <w:t xml:space="preserve"> </w:t>
      </w:r>
      <w:proofErr w:type="spellStart"/>
      <w:r w:rsidRPr="00EE72FD">
        <w:rPr>
          <w:rFonts w:ascii="Palatino Linotype" w:hAnsi="Palatino Linotype"/>
        </w:rPr>
        <w:t>akibat</w:t>
      </w:r>
      <w:proofErr w:type="spellEnd"/>
      <w:r w:rsidRPr="00EE72FD">
        <w:rPr>
          <w:rFonts w:ascii="Palatino Linotype" w:hAnsi="Palatino Linotype"/>
        </w:rPr>
        <w:t xml:space="preserve"> </w:t>
      </w:r>
      <w:proofErr w:type="spellStart"/>
      <w:r w:rsidRPr="00EE72FD">
        <w:rPr>
          <w:rFonts w:ascii="Palatino Linotype" w:hAnsi="Palatino Linotype"/>
        </w:rPr>
        <w:t>naungan</w:t>
      </w:r>
      <w:proofErr w:type="spellEnd"/>
      <w:r w:rsidRPr="00EE72FD">
        <w:rPr>
          <w:rFonts w:ascii="Palatino Linotype" w:hAnsi="Palatino Linotype"/>
        </w:rPr>
        <w:t xml:space="preserve">, </w:t>
      </w:r>
      <w:proofErr w:type="spellStart"/>
      <w:r w:rsidRPr="00EE72FD">
        <w:rPr>
          <w:rFonts w:ascii="Palatino Linotype" w:hAnsi="Palatino Linotype"/>
        </w:rPr>
        <w:t>efisiensi</w:t>
      </w:r>
      <w:proofErr w:type="spellEnd"/>
      <w:r w:rsidRPr="00EE72FD">
        <w:rPr>
          <w:rFonts w:ascii="Palatino Linotype" w:hAnsi="Palatino Linotype"/>
        </w:rPr>
        <w:t xml:space="preserve"> </w:t>
      </w:r>
      <w:proofErr w:type="spellStart"/>
      <w:r w:rsidRPr="00EE72FD">
        <w:rPr>
          <w:rFonts w:ascii="Palatino Linotype" w:hAnsi="Palatino Linotype"/>
        </w:rPr>
        <w:t>asimilasi</w:t>
      </w:r>
      <w:proofErr w:type="spellEnd"/>
      <w:r w:rsidRPr="00EE72FD">
        <w:rPr>
          <w:rFonts w:ascii="Palatino Linotype" w:hAnsi="Palatino Linotype"/>
        </w:rPr>
        <w:t xml:space="preserve"> nitrogen </w:t>
      </w:r>
      <w:proofErr w:type="spellStart"/>
      <w:r w:rsidRPr="00EE72FD">
        <w:rPr>
          <w:rFonts w:ascii="Palatino Linotype" w:hAnsi="Palatino Linotype"/>
        </w:rPr>
        <w:t>ikut</w:t>
      </w:r>
      <w:proofErr w:type="spellEnd"/>
      <w:r w:rsidRPr="00EE72FD">
        <w:rPr>
          <w:rFonts w:ascii="Palatino Linotype" w:hAnsi="Palatino Linotype"/>
        </w:rPr>
        <w:t xml:space="preserve"> </w:t>
      </w:r>
      <w:proofErr w:type="spellStart"/>
      <w:r w:rsidRPr="00EE72FD">
        <w:rPr>
          <w:rFonts w:ascii="Palatino Linotype" w:hAnsi="Palatino Linotype"/>
        </w:rPr>
        <w:t>menurun</w:t>
      </w:r>
      <w:proofErr w:type="spellEnd"/>
      <w:r w:rsidRPr="00EE72FD">
        <w:rPr>
          <w:rFonts w:ascii="Palatino Linotype" w:hAnsi="Palatino Linotype"/>
        </w:rPr>
        <w:t xml:space="preserve">, </w:t>
      </w:r>
      <w:proofErr w:type="spellStart"/>
      <w:r w:rsidRPr="00EE72FD">
        <w:rPr>
          <w:rFonts w:ascii="Palatino Linotype" w:hAnsi="Palatino Linotype"/>
        </w:rPr>
        <w:t>sehingga</w:t>
      </w:r>
      <w:proofErr w:type="spellEnd"/>
      <w:r w:rsidRPr="00EE72FD">
        <w:rPr>
          <w:rFonts w:ascii="Palatino Linotype" w:hAnsi="Palatino Linotype"/>
        </w:rPr>
        <w:t xml:space="preserve"> </w:t>
      </w:r>
      <w:proofErr w:type="spellStart"/>
      <w:r w:rsidRPr="00EE72FD">
        <w:rPr>
          <w:rFonts w:ascii="Palatino Linotype" w:hAnsi="Palatino Linotype"/>
        </w:rPr>
        <w:t>kandungan</w:t>
      </w:r>
      <w:proofErr w:type="spellEnd"/>
      <w:r w:rsidRPr="00EE72FD">
        <w:rPr>
          <w:rFonts w:ascii="Palatino Linotype" w:hAnsi="Palatino Linotype"/>
        </w:rPr>
        <w:t xml:space="preserve"> nitrogen </w:t>
      </w:r>
      <w:proofErr w:type="spellStart"/>
      <w:r w:rsidRPr="00EE72FD">
        <w:rPr>
          <w:rFonts w:ascii="Palatino Linotype" w:hAnsi="Palatino Linotype"/>
        </w:rPr>
        <w:t>dalam</w:t>
      </w:r>
      <w:proofErr w:type="spellEnd"/>
      <w:r w:rsidRPr="00EE72FD">
        <w:rPr>
          <w:rFonts w:ascii="Palatino Linotype" w:hAnsi="Palatino Linotype"/>
        </w:rPr>
        <w:t xml:space="preserve"> </w:t>
      </w:r>
      <w:proofErr w:type="spellStart"/>
      <w:r w:rsidRPr="00EE72FD">
        <w:rPr>
          <w:rFonts w:ascii="Palatino Linotype" w:hAnsi="Palatino Linotype"/>
        </w:rPr>
        <w:t>daun</w:t>
      </w:r>
      <w:proofErr w:type="spellEnd"/>
      <w:r w:rsidRPr="00EE72FD">
        <w:rPr>
          <w:rFonts w:ascii="Palatino Linotype" w:hAnsi="Palatino Linotype"/>
        </w:rPr>
        <w:t xml:space="preserve"> </w:t>
      </w:r>
      <w:proofErr w:type="spellStart"/>
      <w:r w:rsidRPr="00EE72FD">
        <w:rPr>
          <w:rFonts w:ascii="Palatino Linotype" w:hAnsi="Palatino Linotype"/>
        </w:rPr>
        <w:t>tidak</w:t>
      </w:r>
      <w:proofErr w:type="spellEnd"/>
      <w:r w:rsidRPr="00EE72FD">
        <w:rPr>
          <w:rFonts w:ascii="Palatino Linotype" w:hAnsi="Palatino Linotype"/>
        </w:rPr>
        <w:t xml:space="preserve"> </w:t>
      </w:r>
      <w:proofErr w:type="spellStart"/>
      <w:r w:rsidRPr="00EE72FD">
        <w:rPr>
          <w:rFonts w:ascii="Palatino Linotype" w:hAnsi="Palatino Linotype"/>
        </w:rPr>
        <w:t>dapat</w:t>
      </w:r>
      <w:proofErr w:type="spellEnd"/>
      <w:r w:rsidRPr="00EE72FD">
        <w:rPr>
          <w:rFonts w:ascii="Palatino Linotype" w:hAnsi="Palatino Linotype"/>
        </w:rPr>
        <w:t xml:space="preserve"> </w:t>
      </w:r>
      <w:proofErr w:type="spellStart"/>
      <w:r w:rsidRPr="00EE72FD">
        <w:rPr>
          <w:rFonts w:ascii="Palatino Linotype" w:hAnsi="Palatino Linotype"/>
        </w:rPr>
        <w:t>dipertahankan</w:t>
      </w:r>
      <w:proofErr w:type="spellEnd"/>
      <w:r w:rsidRPr="00EE72FD">
        <w:rPr>
          <w:rFonts w:ascii="Palatino Linotype" w:hAnsi="Palatino Linotype"/>
        </w:rPr>
        <w:t xml:space="preserve"> pada </w:t>
      </w:r>
      <w:proofErr w:type="spellStart"/>
      <w:r w:rsidRPr="00EE72FD">
        <w:rPr>
          <w:rFonts w:ascii="Palatino Linotype" w:hAnsi="Palatino Linotype"/>
        </w:rPr>
        <w:t>tingkat</w:t>
      </w:r>
      <w:proofErr w:type="spellEnd"/>
      <w:r w:rsidRPr="00EE72FD">
        <w:rPr>
          <w:rFonts w:ascii="Palatino Linotype" w:hAnsi="Palatino Linotype"/>
        </w:rPr>
        <w:t xml:space="preserve"> optimal. </w:t>
      </w:r>
      <w:proofErr w:type="spellStart"/>
      <w:r w:rsidRPr="00EE72FD">
        <w:rPr>
          <w:rFonts w:ascii="Palatino Linotype" w:hAnsi="Palatino Linotype"/>
        </w:rPr>
        <w:t>Kondisi</w:t>
      </w:r>
      <w:proofErr w:type="spellEnd"/>
      <w:r w:rsidRPr="00EE72FD">
        <w:rPr>
          <w:rFonts w:ascii="Palatino Linotype" w:hAnsi="Palatino Linotype"/>
        </w:rPr>
        <w:t xml:space="preserve"> </w:t>
      </w:r>
      <w:proofErr w:type="spellStart"/>
      <w:r w:rsidRPr="00EE72FD">
        <w:rPr>
          <w:rFonts w:ascii="Palatino Linotype" w:hAnsi="Palatino Linotype"/>
        </w:rPr>
        <w:t>ini</w:t>
      </w:r>
      <w:proofErr w:type="spellEnd"/>
      <w:r w:rsidRPr="00EE72FD">
        <w:rPr>
          <w:rFonts w:ascii="Palatino Linotype" w:hAnsi="Palatino Linotype"/>
        </w:rPr>
        <w:t xml:space="preserve"> </w:t>
      </w:r>
      <w:proofErr w:type="spellStart"/>
      <w:r w:rsidRPr="00EE72FD">
        <w:rPr>
          <w:rFonts w:ascii="Palatino Linotype" w:hAnsi="Palatino Linotype"/>
        </w:rPr>
        <w:t>menjelaskan</w:t>
      </w:r>
      <w:proofErr w:type="spellEnd"/>
      <w:r w:rsidRPr="00EE72FD">
        <w:rPr>
          <w:rFonts w:ascii="Palatino Linotype" w:hAnsi="Palatino Linotype"/>
        </w:rPr>
        <w:t xml:space="preserve"> </w:t>
      </w:r>
      <w:proofErr w:type="spellStart"/>
      <w:r w:rsidRPr="00EE72FD">
        <w:rPr>
          <w:rFonts w:ascii="Palatino Linotype" w:hAnsi="Palatino Linotype"/>
        </w:rPr>
        <w:t>mengapa</w:t>
      </w:r>
      <w:proofErr w:type="spellEnd"/>
      <w:r w:rsidRPr="00EE72FD">
        <w:rPr>
          <w:rFonts w:ascii="Palatino Linotype" w:hAnsi="Palatino Linotype"/>
        </w:rPr>
        <w:t xml:space="preserve"> LCC yang </w:t>
      </w:r>
      <w:proofErr w:type="spellStart"/>
      <w:r w:rsidRPr="00EE72FD">
        <w:rPr>
          <w:rFonts w:ascii="Palatino Linotype" w:hAnsi="Palatino Linotype"/>
        </w:rPr>
        <w:t>tumbuh</w:t>
      </w:r>
      <w:proofErr w:type="spellEnd"/>
      <w:r w:rsidRPr="00EE72FD">
        <w:rPr>
          <w:rFonts w:ascii="Palatino Linotype" w:hAnsi="Palatino Linotype"/>
        </w:rPr>
        <w:t xml:space="preserve"> di </w:t>
      </w:r>
      <w:proofErr w:type="spellStart"/>
      <w:r w:rsidRPr="00EE72FD">
        <w:rPr>
          <w:rFonts w:ascii="Palatino Linotype" w:hAnsi="Palatino Linotype"/>
        </w:rPr>
        <w:t>bawah</w:t>
      </w:r>
      <w:proofErr w:type="spellEnd"/>
      <w:r w:rsidRPr="00EE72FD">
        <w:rPr>
          <w:rFonts w:ascii="Palatino Linotype" w:hAnsi="Palatino Linotype"/>
        </w:rPr>
        <w:t xml:space="preserve"> </w:t>
      </w:r>
      <w:proofErr w:type="spellStart"/>
      <w:r w:rsidRPr="00EE72FD">
        <w:rPr>
          <w:rFonts w:ascii="Palatino Linotype" w:hAnsi="Palatino Linotype"/>
        </w:rPr>
        <w:t>naungan</w:t>
      </w:r>
      <w:proofErr w:type="spellEnd"/>
      <w:r w:rsidRPr="00EE72FD">
        <w:rPr>
          <w:rFonts w:ascii="Palatino Linotype" w:hAnsi="Palatino Linotype"/>
        </w:rPr>
        <w:t xml:space="preserve"> </w:t>
      </w:r>
      <w:proofErr w:type="spellStart"/>
      <w:r w:rsidRPr="00EE72FD">
        <w:rPr>
          <w:rFonts w:ascii="Palatino Linotype" w:hAnsi="Palatino Linotype"/>
        </w:rPr>
        <w:t>berat</w:t>
      </w:r>
      <w:proofErr w:type="spellEnd"/>
      <w:r w:rsidRPr="00EE72FD">
        <w:rPr>
          <w:rFonts w:ascii="Palatino Linotype" w:hAnsi="Palatino Linotype"/>
        </w:rPr>
        <w:t xml:space="preserve"> </w:t>
      </w:r>
      <w:proofErr w:type="spellStart"/>
      <w:r w:rsidRPr="00EE72FD">
        <w:rPr>
          <w:rFonts w:ascii="Palatino Linotype" w:hAnsi="Palatino Linotype"/>
        </w:rPr>
        <w:t>cenderung</w:t>
      </w:r>
      <w:proofErr w:type="spellEnd"/>
      <w:r w:rsidRPr="00EE72FD">
        <w:rPr>
          <w:rFonts w:ascii="Palatino Linotype" w:hAnsi="Palatino Linotype"/>
        </w:rPr>
        <w:t xml:space="preserve"> </w:t>
      </w:r>
      <w:proofErr w:type="spellStart"/>
      <w:r w:rsidRPr="00EE72FD">
        <w:rPr>
          <w:rFonts w:ascii="Palatino Linotype" w:hAnsi="Palatino Linotype"/>
        </w:rPr>
        <w:t>memiliki</w:t>
      </w:r>
      <w:proofErr w:type="spellEnd"/>
      <w:r w:rsidRPr="00EE72FD">
        <w:rPr>
          <w:rFonts w:ascii="Palatino Linotype" w:hAnsi="Palatino Linotype"/>
        </w:rPr>
        <w:t xml:space="preserve"> </w:t>
      </w:r>
      <w:proofErr w:type="spellStart"/>
      <w:r w:rsidRPr="00EE72FD">
        <w:rPr>
          <w:rFonts w:ascii="Palatino Linotype" w:hAnsi="Palatino Linotype"/>
        </w:rPr>
        <w:t>kadar</w:t>
      </w:r>
      <w:proofErr w:type="spellEnd"/>
      <w:r w:rsidRPr="00EE72FD">
        <w:rPr>
          <w:rFonts w:ascii="Palatino Linotype" w:hAnsi="Palatino Linotype"/>
        </w:rPr>
        <w:t xml:space="preserve"> N </w:t>
      </w:r>
      <w:proofErr w:type="spellStart"/>
      <w:r w:rsidRPr="00EE72FD">
        <w:rPr>
          <w:rFonts w:ascii="Palatino Linotype" w:hAnsi="Palatino Linotype"/>
        </w:rPr>
        <w:t>daun</w:t>
      </w:r>
      <w:proofErr w:type="spellEnd"/>
      <w:r w:rsidRPr="00EE72FD">
        <w:rPr>
          <w:rFonts w:ascii="Palatino Linotype" w:hAnsi="Palatino Linotype"/>
        </w:rPr>
        <w:t xml:space="preserve"> yang </w:t>
      </w:r>
      <w:proofErr w:type="spellStart"/>
      <w:r w:rsidRPr="00EE72FD">
        <w:rPr>
          <w:rFonts w:ascii="Palatino Linotype" w:hAnsi="Palatino Linotype"/>
        </w:rPr>
        <w:t>lebih</w:t>
      </w:r>
      <w:proofErr w:type="spellEnd"/>
      <w:r w:rsidRPr="00EE72FD">
        <w:rPr>
          <w:rFonts w:ascii="Palatino Linotype" w:hAnsi="Palatino Linotype"/>
        </w:rPr>
        <w:t xml:space="preserve"> </w:t>
      </w:r>
      <w:proofErr w:type="spellStart"/>
      <w:r w:rsidRPr="00EE72FD">
        <w:rPr>
          <w:rFonts w:ascii="Palatino Linotype" w:hAnsi="Palatino Linotype"/>
        </w:rPr>
        <w:t>rendah</w:t>
      </w:r>
      <w:proofErr w:type="spellEnd"/>
      <w:r w:rsidRPr="00EE72FD">
        <w:rPr>
          <w:rFonts w:ascii="Palatino Linotype" w:hAnsi="Palatino Linotype"/>
        </w:rPr>
        <w:t xml:space="preserve"> </w:t>
      </w:r>
      <w:proofErr w:type="spellStart"/>
      <w:r w:rsidRPr="00EE72FD">
        <w:rPr>
          <w:rFonts w:ascii="Palatino Linotype" w:hAnsi="Palatino Linotype"/>
        </w:rPr>
        <w:t>dibandingkan</w:t>
      </w:r>
      <w:proofErr w:type="spellEnd"/>
      <w:r w:rsidRPr="00EE72FD">
        <w:rPr>
          <w:rFonts w:ascii="Palatino Linotype" w:hAnsi="Palatino Linotype"/>
        </w:rPr>
        <w:t xml:space="preserve"> </w:t>
      </w:r>
      <w:proofErr w:type="spellStart"/>
      <w:r w:rsidRPr="00EE72FD">
        <w:rPr>
          <w:rFonts w:ascii="Palatino Linotype" w:hAnsi="Palatino Linotype"/>
        </w:rPr>
        <w:t>tanaman</w:t>
      </w:r>
      <w:proofErr w:type="spellEnd"/>
      <w:r w:rsidRPr="00EE72FD">
        <w:rPr>
          <w:rFonts w:ascii="Palatino Linotype" w:hAnsi="Palatino Linotype"/>
        </w:rPr>
        <w:t xml:space="preserve"> yang </w:t>
      </w:r>
      <w:proofErr w:type="spellStart"/>
      <w:r w:rsidRPr="00EE72FD">
        <w:rPr>
          <w:rFonts w:ascii="Palatino Linotype" w:hAnsi="Palatino Linotype"/>
        </w:rPr>
        <w:t>tumbuh</w:t>
      </w:r>
      <w:proofErr w:type="spellEnd"/>
      <w:r w:rsidRPr="00EE72FD">
        <w:rPr>
          <w:rFonts w:ascii="Palatino Linotype" w:hAnsi="Palatino Linotype"/>
        </w:rPr>
        <w:t xml:space="preserve"> pada </w:t>
      </w:r>
      <w:proofErr w:type="spellStart"/>
      <w:r w:rsidRPr="00EE72FD">
        <w:rPr>
          <w:rFonts w:ascii="Palatino Linotype" w:hAnsi="Palatino Linotype"/>
        </w:rPr>
        <w:t>intensitas</w:t>
      </w:r>
      <w:proofErr w:type="spellEnd"/>
      <w:r w:rsidRPr="00EE72FD">
        <w:rPr>
          <w:rFonts w:ascii="Palatino Linotype" w:hAnsi="Palatino Linotype"/>
        </w:rPr>
        <w:t xml:space="preserve"> </w:t>
      </w:r>
      <w:proofErr w:type="spellStart"/>
      <w:r w:rsidRPr="00EE72FD">
        <w:rPr>
          <w:rFonts w:ascii="Palatino Linotype" w:hAnsi="Palatino Linotype"/>
        </w:rPr>
        <w:t>cahaya</w:t>
      </w:r>
      <w:proofErr w:type="spellEnd"/>
      <w:r w:rsidRPr="00EE72FD">
        <w:rPr>
          <w:rFonts w:ascii="Palatino Linotype" w:hAnsi="Palatino Linotype"/>
        </w:rPr>
        <w:t xml:space="preserve"> yang </w:t>
      </w:r>
      <w:proofErr w:type="spellStart"/>
      <w:r w:rsidRPr="00EE72FD">
        <w:rPr>
          <w:rFonts w:ascii="Palatino Linotype" w:hAnsi="Palatino Linotype"/>
        </w:rPr>
        <w:t>lebih</w:t>
      </w:r>
      <w:proofErr w:type="spellEnd"/>
      <w:r w:rsidRPr="00EE72FD">
        <w:rPr>
          <w:rFonts w:ascii="Palatino Linotype" w:hAnsi="Palatino Linotype"/>
        </w:rPr>
        <w:t xml:space="preserve"> </w:t>
      </w:r>
      <w:proofErr w:type="spellStart"/>
      <w:r w:rsidRPr="00EE72FD">
        <w:rPr>
          <w:rFonts w:ascii="Palatino Linotype" w:hAnsi="Palatino Linotype"/>
        </w:rPr>
        <w:t>tinggi</w:t>
      </w:r>
      <w:proofErr w:type="spellEnd"/>
      <w:r w:rsidRPr="00EE72FD">
        <w:rPr>
          <w:rFonts w:ascii="Palatino Linotype" w:hAnsi="Palatino Linotype"/>
        </w:rPr>
        <w:t>.</w:t>
      </w:r>
    </w:p>
    <w:p w14:paraId="430FAA32" w14:textId="77777777" w:rsidR="00D77A71" w:rsidRDefault="005B25ED" w:rsidP="00D77A71">
      <w:pPr>
        <w:autoSpaceDE w:val="0"/>
        <w:autoSpaceDN w:val="0"/>
        <w:adjustRightInd w:val="0"/>
        <w:spacing w:after="0" w:line="240" w:lineRule="auto"/>
        <w:ind w:right="-4" w:firstLine="567"/>
        <w:jc w:val="both"/>
        <w:rPr>
          <w:rFonts w:ascii="Palatino Linotype" w:hAnsi="Palatino Linotype"/>
        </w:rPr>
      </w:pPr>
      <w:proofErr w:type="spellStart"/>
      <w:r>
        <w:rPr>
          <w:rFonts w:ascii="Palatino Linotype" w:hAnsi="Palatino Linotype"/>
        </w:rPr>
        <w:t>P</w:t>
      </w:r>
      <w:r w:rsidR="00D77A71" w:rsidRPr="00EE72FD">
        <w:rPr>
          <w:rFonts w:ascii="Palatino Linotype" w:hAnsi="Palatino Linotype"/>
        </w:rPr>
        <w:t>enurunan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kandungan</w:t>
      </w:r>
      <w:proofErr w:type="spellEnd"/>
      <w:r w:rsidR="00D77A71" w:rsidRPr="00EE72FD">
        <w:rPr>
          <w:rFonts w:ascii="Palatino Linotype" w:hAnsi="Palatino Linotype"/>
        </w:rPr>
        <w:t xml:space="preserve"> nitrogen </w:t>
      </w:r>
      <w:proofErr w:type="spellStart"/>
      <w:r w:rsidR="00D77A71" w:rsidRPr="00EE72FD">
        <w:rPr>
          <w:rFonts w:ascii="Palatino Linotype" w:hAnsi="Palatino Linotype"/>
        </w:rPr>
        <w:t>daun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selanjutnya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berdampak</w:t>
      </w:r>
      <w:proofErr w:type="spellEnd"/>
      <w:r w:rsidR="00D77A71" w:rsidRPr="00EE72FD">
        <w:rPr>
          <w:rFonts w:ascii="Palatino Linotype" w:hAnsi="Palatino Linotype"/>
        </w:rPr>
        <w:t xml:space="preserve"> pada </w:t>
      </w:r>
      <w:proofErr w:type="spellStart"/>
      <w:r w:rsidR="00D77A71" w:rsidRPr="00EE72FD">
        <w:rPr>
          <w:rFonts w:ascii="Palatino Linotype" w:hAnsi="Palatino Linotype"/>
        </w:rPr>
        <w:t>fungsi</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fisiologis</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daun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mengingat</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sebagian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besar</w:t>
      </w:r>
      <w:proofErr w:type="spellEnd"/>
      <w:r w:rsidR="00D77A71" w:rsidRPr="00EE72FD">
        <w:rPr>
          <w:rFonts w:ascii="Palatino Linotype" w:hAnsi="Palatino Linotype"/>
        </w:rPr>
        <w:t xml:space="preserve"> nitrogen </w:t>
      </w:r>
      <w:proofErr w:type="spellStart"/>
      <w:r w:rsidR="00D77A71" w:rsidRPr="00EE72FD">
        <w:rPr>
          <w:rFonts w:ascii="Palatino Linotype" w:hAnsi="Palatino Linotype"/>
        </w:rPr>
        <w:t>daun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terikat</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dalam</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molekul</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klorofil</w:t>
      </w:r>
      <w:proofErr w:type="spellEnd"/>
      <w:r w:rsidR="00D77A71" w:rsidRPr="00EE72FD">
        <w:rPr>
          <w:rFonts w:ascii="Palatino Linotype" w:hAnsi="Palatino Linotype"/>
        </w:rPr>
        <w:t xml:space="preserve"> dan protein </w:t>
      </w:r>
      <w:proofErr w:type="spellStart"/>
      <w:r w:rsidR="00D77A71" w:rsidRPr="00EE72FD">
        <w:rPr>
          <w:rFonts w:ascii="Palatino Linotype" w:hAnsi="Palatino Linotype"/>
        </w:rPr>
        <w:t>fotosintetik</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Rendahnya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kadar</w:t>
      </w:r>
      <w:proofErr w:type="spellEnd"/>
      <w:r w:rsidR="00D77A71" w:rsidRPr="00EE72FD">
        <w:rPr>
          <w:rFonts w:ascii="Palatino Linotype" w:hAnsi="Palatino Linotype"/>
        </w:rPr>
        <w:t xml:space="preserve"> nitrogen </w:t>
      </w:r>
      <w:proofErr w:type="spellStart"/>
      <w:r w:rsidR="00D77A71" w:rsidRPr="00EE72FD">
        <w:rPr>
          <w:rFonts w:ascii="Palatino Linotype" w:hAnsi="Palatino Linotype"/>
        </w:rPr>
        <w:t>menyebabkan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berkurangnya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pembentukan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klorofil</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sehingga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kemampuan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daun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dalam</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menyerap</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cahaya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semakin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menurun</w:t>
      </w:r>
      <w:proofErr w:type="spellEnd"/>
      <w:r w:rsidR="00D77A71" w:rsidRPr="00EE72FD">
        <w:rPr>
          <w:rFonts w:ascii="Palatino Linotype" w:hAnsi="Palatino Linotype"/>
        </w:rPr>
        <w:t xml:space="preserve">. Hal </w:t>
      </w:r>
      <w:proofErr w:type="spellStart"/>
      <w:r w:rsidR="00D77A71" w:rsidRPr="00EE72FD">
        <w:rPr>
          <w:rFonts w:ascii="Palatino Linotype" w:hAnsi="Palatino Linotype"/>
        </w:rPr>
        <w:t>ini</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memperkuat</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efek</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negatif</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naungan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terhadap</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fotosintesis</w:t>
      </w:r>
      <w:proofErr w:type="spellEnd"/>
      <w:r w:rsidR="00D77A71" w:rsidRPr="00EE72FD">
        <w:rPr>
          <w:rFonts w:ascii="Palatino Linotype" w:hAnsi="Palatino Linotype"/>
        </w:rPr>
        <w:t xml:space="preserve"> dan pada </w:t>
      </w:r>
      <w:proofErr w:type="spellStart"/>
      <w:r w:rsidR="00D77A71" w:rsidRPr="00EE72FD">
        <w:rPr>
          <w:rFonts w:ascii="Palatino Linotype" w:hAnsi="Palatino Linotype"/>
        </w:rPr>
        <w:t>akhirnya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berkontribusi</w:t>
      </w:r>
      <w:proofErr w:type="spellEnd"/>
      <w:r w:rsidR="00D77A71" w:rsidRPr="00EE72FD">
        <w:rPr>
          <w:rFonts w:ascii="Palatino Linotype" w:hAnsi="Palatino Linotype"/>
        </w:rPr>
        <w:t xml:space="preserve"> pada </w:t>
      </w:r>
      <w:proofErr w:type="spellStart"/>
      <w:r w:rsidR="00D77A71" w:rsidRPr="00EE72FD">
        <w:rPr>
          <w:rFonts w:ascii="Palatino Linotype" w:hAnsi="Palatino Linotype"/>
        </w:rPr>
        <w:t>rendahnya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kinerja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fisiologis</w:t>
      </w:r>
      <w:proofErr w:type="spellEnd"/>
      <w:r w:rsidR="00D77A71" w:rsidRPr="00EE72FD">
        <w:rPr>
          <w:rFonts w:ascii="Palatino Linotype" w:hAnsi="Palatino Linotype"/>
        </w:rPr>
        <w:t xml:space="preserve"> LCC di </w:t>
      </w:r>
      <w:proofErr w:type="spellStart"/>
      <w:r w:rsidR="00D77A71" w:rsidRPr="00EE72FD">
        <w:rPr>
          <w:rFonts w:ascii="Palatino Linotype" w:hAnsi="Palatino Linotype"/>
        </w:rPr>
        <w:t>bawah</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kondisi</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naungan</w:t>
      </w:r>
      <w:proofErr w:type="spellEnd"/>
      <w:r w:rsidR="00D77A71" w:rsidRPr="00EE72FD">
        <w:rPr>
          <w:rFonts w:ascii="Palatino Linotype" w:hAnsi="Palatino Linotype"/>
        </w:rPr>
        <w:t>.</w:t>
      </w:r>
      <w:r w:rsidR="00D77A71">
        <w:rPr>
          <w:rFonts w:ascii="Palatino Linotype" w:hAnsi="Palatino Linotype"/>
        </w:rPr>
        <w:t xml:space="preserve"> </w:t>
      </w:r>
      <w:proofErr w:type="spellStart"/>
      <w:r w:rsidR="00D77A71">
        <w:rPr>
          <w:rFonts w:ascii="Palatino Linotype" w:hAnsi="Palatino Linotype"/>
        </w:rPr>
        <w:lastRenderedPageBreak/>
        <w:t>Berdasarkan</w:t>
      </w:r>
      <w:proofErr w:type="spellEnd"/>
      <w:r w:rsidR="00D77A71">
        <w:rPr>
          <w:rFonts w:ascii="Palatino Linotype" w:hAnsi="Palatino Linotype"/>
        </w:rPr>
        <w:t xml:space="preserve"> </w:t>
      </w:r>
      <w:proofErr w:type="spellStart"/>
      <w:r w:rsidR="00D77A71">
        <w:rPr>
          <w:rFonts w:ascii="Palatino Linotype" w:hAnsi="Palatino Linotype"/>
        </w:rPr>
        <w:t>hasil</w:t>
      </w:r>
      <w:proofErr w:type="spellEnd"/>
      <w:r w:rsidR="00D77A71">
        <w:rPr>
          <w:rFonts w:ascii="Palatino Linotype" w:hAnsi="Palatino Linotype"/>
        </w:rPr>
        <w:t xml:space="preserve"> </w:t>
      </w:r>
      <w:proofErr w:type="spellStart"/>
      <w:r w:rsidR="00D77A71">
        <w:rPr>
          <w:rFonts w:ascii="Palatino Linotype" w:hAnsi="Palatino Linotype"/>
        </w:rPr>
        <w:t>penelitian</w:t>
      </w:r>
      <w:proofErr w:type="spellEnd"/>
      <w:r w:rsidR="00D77A71">
        <w:rPr>
          <w:rFonts w:ascii="Palatino Linotype" w:hAnsi="Palatino Linotype"/>
        </w:rPr>
        <w:t xml:space="preserve"> yang </w:t>
      </w:r>
      <w:proofErr w:type="spellStart"/>
      <w:r w:rsidR="00D77A71">
        <w:rPr>
          <w:rFonts w:ascii="Palatino Linotype" w:hAnsi="Palatino Linotype"/>
        </w:rPr>
        <w:t>dilakukan</w:t>
      </w:r>
      <w:proofErr w:type="spellEnd"/>
      <w:r w:rsidR="00D77A71">
        <w:rPr>
          <w:rFonts w:ascii="Palatino Linotype" w:hAnsi="Palatino Linotype"/>
        </w:rPr>
        <w:t xml:space="preserve"> oleh </w:t>
      </w:r>
      <w:proofErr w:type="spellStart"/>
      <w:r w:rsidR="00D77A71">
        <w:rPr>
          <w:rFonts w:ascii="Palatino Linotype" w:hAnsi="Palatino Linotype"/>
        </w:rPr>
        <w:t>Marschner</w:t>
      </w:r>
      <w:proofErr w:type="spellEnd"/>
      <w:r w:rsidR="00D77A71" w:rsidRPr="00EE72FD">
        <w:rPr>
          <w:rFonts w:ascii="Palatino Linotype" w:hAnsi="Palatino Linotype"/>
        </w:rPr>
        <w:t xml:space="preserve"> </w:t>
      </w:r>
      <w:r w:rsidR="00D77A71">
        <w:rPr>
          <w:rFonts w:ascii="Palatino Linotype" w:hAnsi="Palatino Linotype"/>
        </w:rPr>
        <w:t xml:space="preserve">(2012), juga </w:t>
      </w:r>
      <w:proofErr w:type="spellStart"/>
      <w:r w:rsidR="00D77A71">
        <w:rPr>
          <w:rFonts w:ascii="Palatino Linotype" w:hAnsi="Palatino Linotype"/>
        </w:rPr>
        <w:t>menyimpulkan</w:t>
      </w:r>
      <w:proofErr w:type="spellEnd"/>
      <w:r w:rsidR="00D77A71">
        <w:rPr>
          <w:rFonts w:ascii="Palatino Linotype" w:hAnsi="Palatino Linotype"/>
        </w:rPr>
        <w:t xml:space="preserve"> </w:t>
      </w:r>
      <w:proofErr w:type="spellStart"/>
      <w:r w:rsidR="00D77A71">
        <w:rPr>
          <w:rFonts w:ascii="Palatino Linotype" w:hAnsi="Palatino Linotype"/>
        </w:rPr>
        <w:t>hal</w:t>
      </w:r>
      <w:proofErr w:type="spellEnd"/>
      <w:r w:rsidR="00D77A71">
        <w:rPr>
          <w:rFonts w:ascii="Palatino Linotype" w:hAnsi="Palatino Linotype"/>
        </w:rPr>
        <w:t xml:space="preserve"> yang </w:t>
      </w:r>
      <w:proofErr w:type="spellStart"/>
      <w:r w:rsidR="00D77A71">
        <w:rPr>
          <w:rFonts w:ascii="Palatino Linotype" w:hAnsi="Palatino Linotype"/>
        </w:rPr>
        <w:t>sama</w:t>
      </w:r>
      <w:proofErr w:type="spellEnd"/>
      <w:r w:rsidR="00D77A71">
        <w:rPr>
          <w:rFonts w:ascii="Palatino Linotype" w:hAnsi="Palatino Linotype"/>
        </w:rPr>
        <w:t xml:space="preserve"> </w:t>
      </w:r>
      <w:proofErr w:type="spellStart"/>
      <w:r w:rsidR="00D77A71">
        <w:rPr>
          <w:rFonts w:ascii="Palatino Linotype" w:hAnsi="Palatino Linotype"/>
        </w:rPr>
        <w:t>bahwa</w:t>
      </w:r>
      <w:proofErr w:type="spellEnd"/>
      <w:r w:rsidR="00D77A71">
        <w:rPr>
          <w:rFonts w:ascii="Palatino Linotype" w:hAnsi="Palatino Linotype"/>
        </w:rPr>
        <w:t xml:space="preserve"> </w:t>
      </w:r>
      <w:proofErr w:type="spellStart"/>
      <w:r w:rsidR="00D77A71">
        <w:rPr>
          <w:rFonts w:ascii="Palatino Linotype" w:hAnsi="Palatino Linotype"/>
        </w:rPr>
        <w:t>f</w:t>
      </w:r>
      <w:r w:rsidR="00D77A71" w:rsidRPr="00EE72FD">
        <w:rPr>
          <w:rFonts w:ascii="Palatino Linotype" w:hAnsi="Palatino Linotype"/>
        </w:rPr>
        <w:t>otosintat</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hasil</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fotosintesis</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memegang</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peranan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penting</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dalam</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mendukung</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metabolisme</w:t>
      </w:r>
      <w:proofErr w:type="spellEnd"/>
      <w:r w:rsidR="00D77A71" w:rsidRPr="00EE72FD">
        <w:rPr>
          <w:rFonts w:ascii="Palatino Linotype" w:hAnsi="Palatino Linotype"/>
        </w:rPr>
        <w:t xml:space="preserve"> nitrogen, </w:t>
      </w:r>
      <w:proofErr w:type="spellStart"/>
      <w:r w:rsidR="00D77A71" w:rsidRPr="00EE72FD">
        <w:rPr>
          <w:rFonts w:ascii="Palatino Linotype" w:hAnsi="Palatino Linotype"/>
        </w:rPr>
        <w:t>termasuk</w:t>
      </w:r>
      <w:proofErr w:type="spellEnd"/>
      <w:r w:rsidR="00D77A71" w:rsidRPr="00EE72FD">
        <w:rPr>
          <w:rFonts w:ascii="Palatino Linotype" w:hAnsi="Palatino Linotype"/>
        </w:rPr>
        <w:t xml:space="preserve"> proses </w:t>
      </w:r>
      <w:proofErr w:type="spellStart"/>
      <w:r w:rsidR="00D77A71" w:rsidRPr="00EE72FD">
        <w:rPr>
          <w:rFonts w:ascii="Palatino Linotype" w:hAnsi="Palatino Linotype"/>
        </w:rPr>
        <w:t>reduksi</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nitrat</w:t>
      </w:r>
      <w:proofErr w:type="spellEnd"/>
      <w:r w:rsidR="00D77A71" w:rsidRPr="00EE72FD">
        <w:rPr>
          <w:rFonts w:ascii="Palatino Linotype" w:hAnsi="Palatino Linotype"/>
        </w:rPr>
        <w:t xml:space="preserve"> dan </w:t>
      </w:r>
      <w:proofErr w:type="spellStart"/>
      <w:r w:rsidR="00D77A71" w:rsidRPr="00EE72FD">
        <w:rPr>
          <w:rFonts w:ascii="Palatino Linotype" w:hAnsi="Palatino Linotype"/>
        </w:rPr>
        <w:t>pembentukan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senyawa</w:t>
      </w:r>
      <w:proofErr w:type="spellEnd"/>
      <w:r w:rsidR="00D77A71" w:rsidRPr="00EE72FD">
        <w:rPr>
          <w:rFonts w:ascii="Palatino Linotype" w:hAnsi="Palatino Linotype"/>
        </w:rPr>
        <w:t xml:space="preserve"> nitrogen </w:t>
      </w:r>
      <w:proofErr w:type="spellStart"/>
      <w:r w:rsidR="00D77A71" w:rsidRPr="00EE72FD">
        <w:rPr>
          <w:rFonts w:ascii="Palatino Linotype" w:hAnsi="Palatino Linotype"/>
        </w:rPr>
        <w:t>organik</w:t>
      </w:r>
      <w:proofErr w:type="spellEnd"/>
      <w:r w:rsidR="00D77A71" w:rsidRPr="00EE72FD">
        <w:rPr>
          <w:rFonts w:ascii="Palatino Linotype" w:hAnsi="Palatino Linotype"/>
        </w:rPr>
        <w:t xml:space="preserve"> di </w:t>
      </w:r>
      <w:proofErr w:type="spellStart"/>
      <w:r w:rsidR="00D77A71" w:rsidRPr="00EE72FD">
        <w:rPr>
          <w:rFonts w:ascii="Palatino Linotype" w:hAnsi="Palatino Linotype"/>
        </w:rPr>
        <w:t>dalam</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daun</w:t>
      </w:r>
      <w:proofErr w:type="spellEnd"/>
      <w:r w:rsidR="00D77A71" w:rsidRPr="00EE72FD">
        <w:rPr>
          <w:rFonts w:ascii="Palatino Linotype" w:hAnsi="Palatino Linotype"/>
        </w:rPr>
        <w:t xml:space="preserve">. Ketika </w:t>
      </w:r>
      <w:proofErr w:type="spellStart"/>
      <w:r w:rsidR="00D77A71" w:rsidRPr="00EE72FD">
        <w:rPr>
          <w:rFonts w:ascii="Palatino Linotype" w:hAnsi="Palatino Linotype"/>
        </w:rPr>
        <w:t>fotosintesis</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terhambat</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akibat</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naungan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efisiensi</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asimilasi</w:t>
      </w:r>
      <w:proofErr w:type="spellEnd"/>
      <w:r w:rsidR="00D77A71" w:rsidRPr="00EE72FD">
        <w:rPr>
          <w:rFonts w:ascii="Palatino Linotype" w:hAnsi="Palatino Linotype"/>
        </w:rPr>
        <w:t xml:space="preserve"> nitrogen </w:t>
      </w:r>
      <w:proofErr w:type="spellStart"/>
      <w:r w:rsidR="00D77A71" w:rsidRPr="00EE72FD">
        <w:rPr>
          <w:rFonts w:ascii="Palatino Linotype" w:hAnsi="Palatino Linotype"/>
        </w:rPr>
        <w:t>ikut</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menurun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sehingga</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kandungan</w:t>
      </w:r>
      <w:proofErr w:type="spellEnd"/>
      <w:r w:rsidR="00D77A71" w:rsidRPr="00EE72FD">
        <w:rPr>
          <w:rFonts w:ascii="Palatino Linotype" w:hAnsi="Palatino Linotype"/>
        </w:rPr>
        <w:t xml:space="preserve"> nitrogen </w:t>
      </w:r>
      <w:proofErr w:type="spellStart"/>
      <w:r w:rsidR="00D77A71" w:rsidRPr="00EE72FD">
        <w:rPr>
          <w:rFonts w:ascii="Palatino Linotype" w:hAnsi="Palatino Linotype"/>
        </w:rPr>
        <w:t>dalam</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daun</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tidak</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dapat</w:t>
      </w:r>
      <w:proofErr w:type="spellEnd"/>
      <w:r w:rsidR="00D77A71" w:rsidRPr="00EE72FD">
        <w:rPr>
          <w:rFonts w:ascii="Palatino Linotype" w:hAnsi="Palatino Linotype"/>
        </w:rPr>
        <w:t xml:space="preserve"> </w:t>
      </w:r>
      <w:proofErr w:type="spellStart"/>
      <w:r w:rsidR="00D77A71" w:rsidRPr="00EE72FD">
        <w:rPr>
          <w:rFonts w:ascii="Palatino Linotype" w:hAnsi="Palatino Linotype"/>
        </w:rPr>
        <w:t>dip</w:t>
      </w:r>
      <w:r w:rsidR="00D77A71">
        <w:rPr>
          <w:rFonts w:ascii="Palatino Linotype" w:hAnsi="Palatino Linotype"/>
        </w:rPr>
        <w:t>ertahankan</w:t>
      </w:r>
      <w:proofErr w:type="spellEnd"/>
      <w:r w:rsidR="00D77A71">
        <w:rPr>
          <w:rFonts w:ascii="Palatino Linotype" w:hAnsi="Palatino Linotype"/>
        </w:rPr>
        <w:t xml:space="preserve"> pada </w:t>
      </w:r>
      <w:proofErr w:type="spellStart"/>
      <w:r w:rsidR="00D77A71">
        <w:rPr>
          <w:rFonts w:ascii="Palatino Linotype" w:hAnsi="Palatino Linotype"/>
        </w:rPr>
        <w:t>tingkat</w:t>
      </w:r>
      <w:proofErr w:type="spellEnd"/>
      <w:r w:rsidR="00D77A71">
        <w:rPr>
          <w:rFonts w:ascii="Palatino Linotype" w:hAnsi="Palatino Linotype"/>
        </w:rPr>
        <w:t xml:space="preserve"> optimal.</w:t>
      </w:r>
    </w:p>
    <w:p w14:paraId="4B010AA4" w14:textId="77777777" w:rsidR="00D77A71" w:rsidRPr="00E115E3" w:rsidRDefault="00D77A71" w:rsidP="00D77A71">
      <w:pPr>
        <w:autoSpaceDE w:val="0"/>
        <w:autoSpaceDN w:val="0"/>
        <w:adjustRightInd w:val="0"/>
        <w:spacing w:after="0" w:line="240" w:lineRule="auto"/>
        <w:ind w:right="-4" w:firstLine="567"/>
        <w:jc w:val="both"/>
        <w:rPr>
          <w:rFonts w:ascii="Palatino Linotype" w:hAnsi="Palatino Linotype"/>
        </w:rPr>
      </w:pPr>
      <w:proofErr w:type="spellStart"/>
      <w:r>
        <w:rPr>
          <w:rFonts w:ascii="Palatino Linotype" w:hAnsi="Palatino Linotype"/>
        </w:rPr>
        <w:t>B</w:t>
      </w:r>
      <w:r w:rsidRPr="00E115E3">
        <w:rPr>
          <w:rFonts w:ascii="Palatino Linotype" w:hAnsi="Palatino Linotype"/>
        </w:rPr>
        <w:t>ertambahnya</w:t>
      </w:r>
      <w:proofErr w:type="spellEnd"/>
      <w:r w:rsidRPr="00E115E3">
        <w:rPr>
          <w:rFonts w:ascii="Palatino Linotype" w:hAnsi="Palatino Linotype"/>
        </w:rPr>
        <w:t xml:space="preserve"> </w:t>
      </w:r>
      <w:proofErr w:type="spellStart"/>
      <w:r w:rsidRPr="00E115E3">
        <w:rPr>
          <w:rFonts w:ascii="Palatino Linotype" w:hAnsi="Palatino Linotype"/>
        </w:rPr>
        <w:t>umur</w:t>
      </w:r>
      <w:proofErr w:type="spellEnd"/>
      <w:r w:rsidRPr="00E115E3">
        <w:rPr>
          <w:rFonts w:ascii="Palatino Linotype" w:hAnsi="Palatino Linotype"/>
        </w:rPr>
        <w:t xml:space="preserve"> </w:t>
      </w:r>
      <w:proofErr w:type="spellStart"/>
      <w:r w:rsidRPr="00E115E3">
        <w:rPr>
          <w:rFonts w:ascii="Palatino Linotype" w:hAnsi="Palatino Linotype"/>
        </w:rPr>
        <w:t>kelapa</w:t>
      </w:r>
      <w:proofErr w:type="spellEnd"/>
      <w:r w:rsidRPr="00E115E3">
        <w:rPr>
          <w:rFonts w:ascii="Palatino Linotype" w:hAnsi="Palatino Linotype"/>
        </w:rPr>
        <w:t xml:space="preserve"> </w:t>
      </w:r>
      <w:proofErr w:type="spellStart"/>
      <w:r w:rsidRPr="00E115E3">
        <w:rPr>
          <w:rFonts w:ascii="Palatino Linotype" w:hAnsi="Palatino Linotype"/>
        </w:rPr>
        <w:t>sawit</w:t>
      </w:r>
      <w:proofErr w:type="spellEnd"/>
      <w:r w:rsidRPr="00E115E3">
        <w:rPr>
          <w:rFonts w:ascii="Palatino Linotype" w:hAnsi="Palatino Linotype"/>
        </w:rPr>
        <w:t xml:space="preserve">, </w:t>
      </w:r>
      <w:proofErr w:type="spellStart"/>
      <w:r w:rsidRPr="00E115E3">
        <w:rPr>
          <w:rFonts w:ascii="Palatino Linotype" w:hAnsi="Palatino Linotype"/>
        </w:rPr>
        <w:t>tanaman</w:t>
      </w:r>
      <w:proofErr w:type="spellEnd"/>
      <w:r w:rsidRPr="00E115E3">
        <w:rPr>
          <w:rFonts w:ascii="Palatino Linotype" w:hAnsi="Palatino Linotype"/>
        </w:rPr>
        <w:t xml:space="preserve"> </w:t>
      </w:r>
      <w:proofErr w:type="spellStart"/>
      <w:r w:rsidRPr="00E115E3">
        <w:rPr>
          <w:rFonts w:ascii="Palatino Linotype" w:hAnsi="Palatino Linotype"/>
        </w:rPr>
        <w:t>tumbuh</w:t>
      </w:r>
      <w:proofErr w:type="spellEnd"/>
      <w:r w:rsidRPr="00E115E3">
        <w:rPr>
          <w:rFonts w:ascii="Palatino Linotype" w:hAnsi="Palatino Linotype"/>
        </w:rPr>
        <w:t xml:space="preserve"> </w:t>
      </w:r>
      <w:proofErr w:type="spellStart"/>
      <w:r w:rsidRPr="00E115E3">
        <w:rPr>
          <w:rFonts w:ascii="Palatino Linotype" w:hAnsi="Palatino Linotype"/>
        </w:rPr>
        <w:t>semakin</w:t>
      </w:r>
      <w:proofErr w:type="spellEnd"/>
      <w:r w:rsidRPr="00E115E3">
        <w:rPr>
          <w:rFonts w:ascii="Palatino Linotype" w:hAnsi="Palatino Linotype"/>
        </w:rPr>
        <w:t xml:space="preserve"> </w:t>
      </w:r>
      <w:proofErr w:type="spellStart"/>
      <w:r w:rsidRPr="00E115E3">
        <w:rPr>
          <w:rFonts w:ascii="Palatino Linotype" w:hAnsi="Palatino Linotype"/>
        </w:rPr>
        <w:t>tinggi</w:t>
      </w:r>
      <w:proofErr w:type="spellEnd"/>
      <w:r w:rsidRPr="00E115E3">
        <w:rPr>
          <w:rFonts w:ascii="Palatino Linotype" w:hAnsi="Palatino Linotype"/>
        </w:rPr>
        <w:t xml:space="preserve"> dan </w:t>
      </w:r>
      <w:proofErr w:type="spellStart"/>
      <w:r w:rsidRPr="00E115E3">
        <w:rPr>
          <w:rFonts w:ascii="Palatino Linotype" w:hAnsi="Palatino Linotype"/>
        </w:rPr>
        <w:t>tajuknya</w:t>
      </w:r>
      <w:proofErr w:type="spellEnd"/>
      <w:r w:rsidRPr="00E115E3">
        <w:rPr>
          <w:rFonts w:ascii="Palatino Linotype" w:hAnsi="Palatino Linotype"/>
        </w:rPr>
        <w:t xml:space="preserve"> </w:t>
      </w:r>
      <w:proofErr w:type="spellStart"/>
      <w:r w:rsidRPr="00E115E3">
        <w:rPr>
          <w:rFonts w:ascii="Palatino Linotype" w:hAnsi="Palatino Linotype"/>
        </w:rPr>
        <w:t>semakin</w:t>
      </w:r>
      <w:proofErr w:type="spellEnd"/>
      <w:r w:rsidRPr="00E115E3">
        <w:rPr>
          <w:rFonts w:ascii="Palatino Linotype" w:hAnsi="Palatino Linotype"/>
        </w:rPr>
        <w:t xml:space="preserve"> </w:t>
      </w:r>
      <w:proofErr w:type="spellStart"/>
      <w:r w:rsidRPr="00E115E3">
        <w:rPr>
          <w:rFonts w:ascii="Palatino Linotype" w:hAnsi="Palatino Linotype"/>
        </w:rPr>
        <w:t>menutup</w:t>
      </w:r>
      <w:proofErr w:type="spellEnd"/>
      <w:r w:rsidRPr="00E115E3">
        <w:rPr>
          <w:rFonts w:ascii="Palatino Linotype" w:hAnsi="Palatino Linotype"/>
        </w:rPr>
        <w:t xml:space="preserve">. </w:t>
      </w:r>
      <w:proofErr w:type="spellStart"/>
      <w:r w:rsidRPr="00E115E3">
        <w:rPr>
          <w:rFonts w:ascii="Palatino Linotype" w:hAnsi="Palatino Linotype"/>
        </w:rPr>
        <w:t>Kanopi</w:t>
      </w:r>
      <w:proofErr w:type="spellEnd"/>
      <w:r w:rsidRPr="00E115E3">
        <w:rPr>
          <w:rFonts w:ascii="Palatino Linotype" w:hAnsi="Palatino Linotype"/>
        </w:rPr>
        <w:t xml:space="preserve"> yang </w:t>
      </w:r>
      <w:proofErr w:type="spellStart"/>
      <w:r w:rsidRPr="00E115E3">
        <w:rPr>
          <w:rFonts w:ascii="Palatino Linotype" w:hAnsi="Palatino Linotype"/>
        </w:rPr>
        <w:t>rapat</w:t>
      </w:r>
      <w:proofErr w:type="spellEnd"/>
      <w:r w:rsidRPr="00E115E3">
        <w:rPr>
          <w:rFonts w:ascii="Palatino Linotype" w:hAnsi="Palatino Linotype"/>
        </w:rPr>
        <w:t xml:space="preserve"> </w:t>
      </w:r>
      <w:proofErr w:type="spellStart"/>
      <w:r w:rsidRPr="00E115E3">
        <w:rPr>
          <w:rFonts w:ascii="Palatino Linotype" w:hAnsi="Palatino Linotype"/>
        </w:rPr>
        <w:t>membuat</w:t>
      </w:r>
      <w:proofErr w:type="spellEnd"/>
      <w:r w:rsidRPr="00E115E3">
        <w:rPr>
          <w:rFonts w:ascii="Palatino Linotype" w:hAnsi="Palatino Linotype"/>
        </w:rPr>
        <w:t xml:space="preserve"> </w:t>
      </w:r>
      <w:proofErr w:type="spellStart"/>
      <w:r w:rsidRPr="00E115E3">
        <w:rPr>
          <w:rFonts w:ascii="Palatino Linotype" w:hAnsi="Palatino Linotype"/>
        </w:rPr>
        <w:t>sebagian</w:t>
      </w:r>
      <w:proofErr w:type="spellEnd"/>
      <w:r w:rsidRPr="00E115E3">
        <w:rPr>
          <w:rFonts w:ascii="Palatino Linotype" w:hAnsi="Palatino Linotype"/>
        </w:rPr>
        <w:t xml:space="preserve"> </w:t>
      </w:r>
      <w:proofErr w:type="spellStart"/>
      <w:r w:rsidRPr="00E115E3">
        <w:rPr>
          <w:rFonts w:ascii="Palatino Linotype" w:hAnsi="Palatino Linotype"/>
        </w:rPr>
        <w:t>besar</w:t>
      </w:r>
      <w:proofErr w:type="spellEnd"/>
      <w:r w:rsidRPr="00E115E3">
        <w:rPr>
          <w:rFonts w:ascii="Palatino Linotype" w:hAnsi="Palatino Linotype"/>
        </w:rPr>
        <w:t xml:space="preserve"> </w:t>
      </w:r>
      <w:proofErr w:type="spellStart"/>
      <w:r w:rsidRPr="00E115E3">
        <w:rPr>
          <w:rFonts w:ascii="Palatino Linotype" w:hAnsi="Palatino Linotype"/>
        </w:rPr>
        <w:t>cahaya</w:t>
      </w:r>
      <w:proofErr w:type="spellEnd"/>
      <w:r w:rsidRPr="00E115E3">
        <w:rPr>
          <w:rFonts w:ascii="Palatino Linotype" w:hAnsi="Palatino Linotype"/>
        </w:rPr>
        <w:t xml:space="preserve"> </w:t>
      </w:r>
      <w:proofErr w:type="spellStart"/>
      <w:r w:rsidRPr="00E115E3">
        <w:rPr>
          <w:rFonts w:ascii="Palatino Linotype" w:hAnsi="Palatino Linotype"/>
        </w:rPr>
        <w:t>matahari</w:t>
      </w:r>
      <w:proofErr w:type="spellEnd"/>
      <w:r w:rsidRPr="00E115E3">
        <w:rPr>
          <w:rFonts w:ascii="Palatino Linotype" w:hAnsi="Palatino Linotype"/>
        </w:rPr>
        <w:t xml:space="preserve"> </w:t>
      </w:r>
      <w:proofErr w:type="spellStart"/>
      <w:r w:rsidRPr="00E115E3">
        <w:rPr>
          <w:rFonts w:ascii="Palatino Linotype" w:hAnsi="Palatino Linotype"/>
        </w:rPr>
        <w:t>tertahan</w:t>
      </w:r>
      <w:proofErr w:type="spellEnd"/>
      <w:r w:rsidRPr="00E115E3">
        <w:rPr>
          <w:rFonts w:ascii="Palatino Linotype" w:hAnsi="Palatino Linotype"/>
        </w:rPr>
        <w:t xml:space="preserve"> di </w:t>
      </w:r>
      <w:proofErr w:type="spellStart"/>
      <w:r w:rsidRPr="00E115E3">
        <w:rPr>
          <w:rFonts w:ascii="Palatino Linotype" w:hAnsi="Palatino Linotype"/>
        </w:rPr>
        <w:t>atas</w:t>
      </w:r>
      <w:proofErr w:type="spellEnd"/>
      <w:r w:rsidRPr="00E115E3">
        <w:rPr>
          <w:rFonts w:ascii="Palatino Linotype" w:hAnsi="Palatino Linotype"/>
        </w:rPr>
        <w:t xml:space="preserve">, </w:t>
      </w:r>
      <w:proofErr w:type="spellStart"/>
      <w:r w:rsidRPr="00E115E3">
        <w:rPr>
          <w:rFonts w:ascii="Palatino Linotype" w:hAnsi="Palatino Linotype"/>
        </w:rPr>
        <w:t>sehingga</w:t>
      </w:r>
      <w:proofErr w:type="spellEnd"/>
      <w:r w:rsidRPr="00E115E3">
        <w:rPr>
          <w:rFonts w:ascii="Palatino Linotype" w:hAnsi="Palatino Linotype"/>
        </w:rPr>
        <w:t xml:space="preserve"> </w:t>
      </w:r>
      <w:proofErr w:type="spellStart"/>
      <w:r w:rsidRPr="00E115E3">
        <w:rPr>
          <w:rFonts w:ascii="Palatino Linotype" w:hAnsi="Palatino Linotype"/>
        </w:rPr>
        <w:t>hanya</w:t>
      </w:r>
      <w:proofErr w:type="spellEnd"/>
      <w:r w:rsidRPr="00E115E3">
        <w:rPr>
          <w:rFonts w:ascii="Palatino Linotype" w:hAnsi="Palatino Linotype"/>
        </w:rPr>
        <w:t xml:space="preserve"> </w:t>
      </w:r>
      <w:proofErr w:type="spellStart"/>
      <w:r w:rsidRPr="00E115E3">
        <w:rPr>
          <w:rFonts w:ascii="Palatino Linotype" w:hAnsi="Palatino Linotype"/>
        </w:rPr>
        <w:t>sedikit</w:t>
      </w:r>
      <w:proofErr w:type="spellEnd"/>
      <w:r w:rsidRPr="00E115E3">
        <w:rPr>
          <w:rFonts w:ascii="Palatino Linotype" w:hAnsi="Palatino Linotype"/>
        </w:rPr>
        <w:t xml:space="preserve"> </w:t>
      </w:r>
      <w:proofErr w:type="spellStart"/>
      <w:r w:rsidRPr="00E115E3">
        <w:rPr>
          <w:rFonts w:ascii="Palatino Linotype" w:hAnsi="Palatino Linotype"/>
        </w:rPr>
        <w:t>cahaya</w:t>
      </w:r>
      <w:proofErr w:type="spellEnd"/>
      <w:r w:rsidRPr="00E115E3">
        <w:rPr>
          <w:rFonts w:ascii="Palatino Linotype" w:hAnsi="Palatino Linotype"/>
        </w:rPr>
        <w:t xml:space="preserve"> yang </w:t>
      </w:r>
      <w:proofErr w:type="spellStart"/>
      <w:r w:rsidRPr="00E115E3">
        <w:rPr>
          <w:rFonts w:ascii="Palatino Linotype" w:hAnsi="Palatino Linotype"/>
        </w:rPr>
        <w:t>sampai</w:t>
      </w:r>
      <w:proofErr w:type="spellEnd"/>
      <w:r w:rsidRPr="00E115E3">
        <w:rPr>
          <w:rFonts w:ascii="Palatino Linotype" w:hAnsi="Palatino Linotype"/>
        </w:rPr>
        <w:t xml:space="preserve"> ke </w:t>
      </w:r>
      <w:proofErr w:type="spellStart"/>
      <w:r w:rsidRPr="00E115E3">
        <w:rPr>
          <w:rFonts w:ascii="Palatino Linotype" w:hAnsi="Palatino Linotype"/>
        </w:rPr>
        <w:t>permukaan</w:t>
      </w:r>
      <w:proofErr w:type="spellEnd"/>
      <w:r w:rsidRPr="00E115E3">
        <w:rPr>
          <w:rFonts w:ascii="Palatino Linotype" w:hAnsi="Palatino Linotype"/>
        </w:rPr>
        <w:t xml:space="preserve"> </w:t>
      </w:r>
      <w:proofErr w:type="spellStart"/>
      <w:r w:rsidRPr="00E115E3">
        <w:rPr>
          <w:rFonts w:ascii="Palatino Linotype" w:hAnsi="Palatino Linotype"/>
        </w:rPr>
        <w:t>tanah</w:t>
      </w:r>
      <w:proofErr w:type="spellEnd"/>
      <w:r w:rsidRPr="00E115E3">
        <w:rPr>
          <w:rFonts w:ascii="Palatino Linotype" w:hAnsi="Palatino Linotype"/>
        </w:rPr>
        <w:t xml:space="preserve">. Di </w:t>
      </w:r>
      <w:proofErr w:type="spellStart"/>
      <w:r w:rsidRPr="00E115E3">
        <w:rPr>
          <w:rFonts w:ascii="Palatino Linotype" w:hAnsi="Palatino Linotype"/>
        </w:rPr>
        <w:t>bawah</w:t>
      </w:r>
      <w:proofErr w:type="spellEnd"/>
      <w:r w:rsidRPr="00E115E3">
        <w:rPr>
          <w:rFonts w:ascii="Palatino Linotype" w:hAnsi="Palatino Linotype"/>
        </w:rPr>
        <w:t xml:space="preserve"> </w:t>
      </w:r>
      <w:proofErr w:type="spellStart"/>
      <w:r w:rsidRPr="00E115E3">
        <w:rPr>
          <w:rFonts w:ascii="Palatino Linotype" w:hAnsi="Palatino Linotype"/>
        </w:rPr>
        <w:t>kondisi</w:t>
      </w:r>
      <w:proofErr w:type="spellEnd"/>
      <w:r w:rsidRPr="00E115E3">
        <w:rPr>
          <w:rFonts w:ascii="Palatino Linotype" w:hAnsi="Palatino Linotype"/>
        </w:rPr>
        <w:t xml:space="preserve"> </w:t>
      </w:r>
      <w:proofErr w:type="spellStart"/>
      <w:r w:rsidRPr="00E115E3">
        <w:rPr>
          <w:rFonts w:ascii="Palatino Linotype" w:hAnsi="Palatino Linotype"/>
        </w:rPr>
        <w:t>seperti</w:t>
      </w:r>
      <w:proofErr w:type="spellEnd"/>
      <w:r w:rsidRPr="00E115E3">
        <w:rPr>
          <w:rFonts w:ascii="Palatino Linotype" w:hAnsi="Palatino Linotype"/>
        </w:rPr>
        <w:t xml:space="preserve"> </w:t>
      </w:r>
      <w:proofErr w:type="spellStart"/>
      <w:r w:rsidRPr="00E115E3">
        <w:rPr>
          <w:rFonts w:ascii="Palatino Linotype" w:hAnsi="Palatino Linotype"/>
        </w:rPr>
        <w:t>ini</w:t>
      </w:r>
      <w:proofErr w:type="spellEnd"/>
      <w:r w:rsidRPr="00E115E3">
        <w:rPr>
          <w:rFonts w:ascii="Palatino Linotype" w:hAnsi="Palatino Linotype"/>
        </w:rPr>
        <w:t xml:space="preserve">, </w:t>
      </w:r>
      <w:r>
        <w:rPr>
          <w:rFonts w:ascii="Palatino Linotype" w:hAnsi="Palatino Linotype"/>
        </w:rPr>
        <w:t>LCC</w:t>
      </w:r>
      <w:r w:rsidRPr="00E115E3">
        <w:rPr>
          <w:rFonts w:ascii="Palatino Linotype" w:hAnsi="Palatino Linotype"/>
        </w:rPr>
        <w:t xml:space="preserve"> </w:t>
      </w:r>
      <w:proofErr w:type="spellStart"/>
      <w:r w:rsidRPr="00E115E3">
        <w:rPr>
          <w:rFonts w:ascii="Palatino Linotype" w:hAnsi="Palatino Linotype"/>
        </w:rPr>
        <w:t>tumbuh</w:t>
      </w:r>
      <w:proofErr w:type="spellEnd"/>
      <w:r w:rsidRPr="00E115E3">
        <w:rPr>
          <w:rFonts w:ascii="Palatino Linotype" w:hAnsi="Palatino Linotype"/>
        </w:rPr>
        <w:t xml:space="preserve"> </w:t>
      </w:r>
      <w:proofErr w:type="spellStart"/>
      <w:r w:rsidRPr="00E115E3">
        <w:rPr>
          <w:rFonts w:ascii="Palatino Linotype" w:hAnsi="Palatino Linotype"/>
        </w:rPr>
        <w:t>dalam</w:t>
      </w:r>
      <w:proofErr w:type="spellEnd"/>
      <w:r w:rsidRPr="00E115E3">
        <w:rPr>
          <w:rFonts w:ascii="Palatino Linotype" w:hAnsi="Palatino Linotype"/>
        </w:rPr>
        <w:t xml:space="preserve"> </w:t>
      </w:r>
      <w:proofErr w:type="spellStart"/>
      <w:r w:rsidRPr="00E115E3">
        <w:rPr>
          <w:rFonts w:ascii="Palatino Linotype" w:hAnsi="Palatino Linotype"/>
        </w:rPr>
        <w:t>lingkungan</w:t>
      </w:r>
      <w:proofErr w:type="spellEnd"/>
      <w:r w:rsidRPr="00E115E3">
        <w:rPr>
          <w:rFonts w:ascii="Palatino Linotype" w:hAnsi="Palatino Linotype"/>
        </w:rPr>
        <w:t xml:space="preserve"> yang </w:t>
      </w:r>
      <w:proofErr w:type="spellStart"/>
      <w:r w:rsidRPr="00E115E3">
        <w:rPr>
          <w:rFonts w:ascii="Palatino Linotype" w:hAnsi="Palatino Linotype"/>
        </w:rPr>
        <w:t>gelap</w:t>
      </w:r>
      <w:proofErr w:type="spellEnd"/>
      <w:r w:rsidRPr="00E115E3">
        <w:rPr>
          <w:rFonts w:ascii="Palatino Linotype" w:hAnsi="Palatino Linotype"/>
        </w:rPr>
        <w:t xml:space="preserve"> dan </w:t>
      </w:r>
      <w:proofErr w:type="spellStart"/>
      <w:r w:rsidRPr="00E115E3">
        <w:rPr>
          <w:rFonts w:ascii="Palatino Linotype" w:hAnsi="Palatino Linotype"/>
        </w:rPr>
        <w:t>kurang</w:t>
      </w:r>
      <w:proofErr w:type="spellEnd"/>
      <w:r w:rsidRPr="00E115E3">
        <w:rPr>
          <w:rFonts w:ascii="Palatino Linotype" w:hAnsi="Palatino Linotype"/>
        </w:rPr>
        <w:t xml:space="preserve"> </w:t>
      </w:r>
      <w:proofErr w:type="spellStart"/>
      <w:r w:rsidRPr="00E115E3">
        <w:rPr>
          <w:rFonts w:ascii="Palatino Linotype" w:hAnsi="Palatino Linotype"/>
        </w:rPr>
        <w:t>menguntungkan</w:t>
      </w:r>
      <w:proofErr w:type="spellEnd"/>
      <w:r w:rsidRPr="00E115E3">
        <w:rPr>
          <w:rFonts w:ascii="Palatino Linotype" w:hAnsi="Palatino Linotype"/>
        </w:rPr>
        <w:t xml:space="preserve">. </w:t>
      </w:r>
      <w:proofErr w:type="spellStart"/>
      <w:r w:rsidRPr="00E115E3">
        <w:rPr>
          <w:rFonts w:ascii="Palatino Linotype" w:hAnsi="Palatino Linotype"/>
        </w:rPr>
        <w:t>Cahaya</w:t>
      </w:r>
      <w:proofErr w:type="spellEnd"/>
      <w:r w:rsidRPr="00E115E3">
        <w:rPr>
          <w:rFonts w:ascii="Palatino Linotype" w:hAnsi="Palatino Linotype"/>
        </w:rPr>
        <w:t xml:space="preserve"> yang </w:t>
      </w:r>
      <w:proofErr w:type="spellStart"/>
      <w:r w:rsidRPr="00E115E3">
        <w:rPr>
          <w:rFonts w:ascii="Palatino Linotype" w:hAnsi="Palatino Linotype"/>
        </w:rPr>
        <w:t>terbatas</w:t>
      </w:r>
      <w:proofErr w:type="spellEnd"/>
      <w:r w:rsidRPr="00E115E3">
        <w:rPr>
          <w:rFonts w:ascii="Palatino Linotype" w:hAnsi="Palatino Linotype"/>
        </w:rPr>
        <w:t xml:space="preserve"> </w:t>
      </w:r>
      <w:proofErr w:type="spellStart"/>
      <w:r w:rsidRPr="00E115E3">
        <w:rPr>
          <w:rFonts w:ascii="Palatino Linotype" w:hAnsi="Palatino Linotype"/>
        </w:rPr>
        <w:t>membuat</w:t>
      </w:r>
      <w:proofErr w:type="spellEnd"/>
      <w:r w:rsidRPr="00E115E3">
        <w:rPr>
          <w:rFonts w:ascii="Palatino Linotype" w:hAnsi="Palatino Linotype"/>
        </w:rPr>
        <w:t xml:space="preserve"> </w:t>
      </w:r>
      <w:proofErr w:type="spellStart"/>
      <w:r w:rsidRPr="00E115E3">
        <w:rPr>
          <w:rFonts w:ascii="Palatino Linotype" w:hAnsi="Palatino Linotype"/>
        </w:rPr>
        <w:t>tanaman</w:t>
      </w:r>
      <w:proofErr w:type="spellEnd"/>
      <w:r w:rsidRPr="00E115E3">
        <w:rPr>
          <w:rFonts w:ascii="Palatino Linotype" w:hAnsi="Palatino Linotype"/>
        </w:rPr>
        <w:t xml:space="preserve"> </w:t>
      </w:r>
      <w:proofErr w:type="spellStart"/>
      <w:r w:rsidRPr="00E115E3">
        <w:rPr>
          <w:rFonts w:ascii="Palatino Linotype" w:hAnsi="Palatino Linotype"/>
        </w:rPr>
        <w:t>tidak</w:t>
      </w:r>
      <w:proofErr w:type="spellEnd"/>
      <w:r w:rsidRPr="00E115E3">
        <w:rPr>
          <w:rFonts w:ascii="Palatino Linotype" w:hAnsi="Palatino Linotype"/>
        </w:rPr>
        <w:t xml:space="preserve"> </w:t>
      </w:r>
      <w:proofErr w:type="spellStart"/>
      <w:r w:rsidRPr="00E115E3">
        <w:rPr>
          <w:rFonts w:ascii="Palatino Linotype" w:hAnsi="Palatino Linotype"/>
        </w:rPr>
        <w:t>mampu</w:t>
      </w:r>
      <w:proofErr w:type="spellEnd"/>
      <w:r w:rsidRPr="00E115E3">
        <w:rPr>
          <w:rFonts w:ascii="Palatino Linotype" w:hAnsi="Palatino Linotype"/>
        </w:rPr>
        <w:t xml:space="preserve"> </w:t>
      </w:r>
      <w:proofErr w:type="spellStart"/>
      <w:r w:rsidRPr="00E115E3">
        <w:rPr>
          <w:rFonts w:ascii="Palatino Linotype" w:hAnsi="Palatino Linotype"/>
        </w:rPr>
        <w:t>berfotosintesis</w:t>
      </w:r>
      <w:proofErr w:type="spellEnd"/>
      <w:r w:rsidRPr="00E115E3">
        <w:rPr>
          <w:rFonts w:ascii="Palatino Linotype" w:hAnsi="Palatino Linotype"/>
        </w:rPr>
        <w:t xml:space="preserve"> </w:t>
      </w:r>
      <w:proofErr w:type="spellStart"/>
      <w:r w:rsidRPr="00E115E3">
        <w:rPr>
          <w:rFonts w:ascii="Palatino Linotype" w:hAnsi="Palatino Linotype"/>
        </w:rPr>
        <w:t>secara</w:t>
      </w:r>
      <w:proofErr w:type="spellEnd"/>
      <w:r w:rsidRPr="00E115E3">
        <w:rPr>
          <w:rFonts w:ascii="Palatino Linotype" w:hAnsi="Palatino Linotype"/>
        </w:rPr>
        <w:t xml:space="preserve"> </w:t>
      </w:r>
      <w:proofErr w:type="spellStart"/>
      <w:r w:rsidRPr="00E115E3">
        <w:rPr>
          <w:rFonts w:ascii="Palatino Linotype" w:hAnsi="Palatino Linotype"/>
        </w:rPr>
        <w:t>maksimal</w:t>
      </w:r>
      <w:proofErr w:type="spellEnd"/>
      <w:r w:rsidRPr="00E115E3">
        <w:rPr>
          <w:rFonts w:ascii="Palatino Linotype" w:hAnsi="Palatino Linotype"/>
        </w:rPr>
        <w:t xml:space="preserve">, </w:t>
      </w:r>
      <w:proofErr w:type="spellStart"/>
      <w:r w:rsidRPr="00E115E3">
        <w:rPr>
          <w:rFonts w:ascii="Palatino Linotype" w:hAnsi="Palatino Linotype"/>
        </w:rPr>
        <w:t>sehingga</w:t>
      </w:r>
      <w:proofErr w:type="spellEnd"/>
      <w:r w:rsidRPr="00E115E3">
        <w:rPr>
          <w:rFonts w:ascii="Palatino Linotype" w:hAnsi="Palatino Linotype"/>
        </w:rPr>
        <w:t xml:space="preserve"> </w:t>
      </w:r>
      <w:proofErr w:type="spellStart"/>
      <w:r w:rsidRPr="00E115E3">
        <w:rPr>
          <w:rFonts w:ascii="Palatino Linotype" w:hAnsi="Palatino Linotype"/>
        </w:rPr>
        <w:t>jumlah</w:t>
      </w:r>
      <w:proofErr w:type="spellEnd"/>
      <w:r w:rsidRPr="00E115E3">
        <w:rPr>
          <w:rFonts w:ascii="Palatino Linotype" w:hAnsi="Palatino Linotype"/>
        </w:rPr>
        <w:t xml:space="preserve"> </w:t>
      </w:r>
      <w:proofErr w:type="spellStart"/>
      <w:r w:rsidRPr="00E115E3">
        <w:rPr>
          <w:rFonts w:ascii="Palatino Linotype" w:hAnsi="Palatino Linotype"/>
        </w:rPr>
        <w:t>hasil</w:t>
      </w:r>
      <w:proofErr w:type="spellEnd"/>
      <w:r w:rsidRPr="00E115E3">
        <w:rPr>
          <w:rFonts w:ascii="Palatino Linotype" w:hAnsi="Palatino Linotype"/>
        </w:rPr>
        <w:t xml:space="preserve"> </w:t>
      </w:r>
      <w:proofErr w:type="spellStart"/>
      <w:r w:rsidRPr="00E115E3">
        <w:rPr>
          <w:rFonts w:ascii="Palatino Linotype" w:hAnsi="Palatino Linotype"/>
        </w:rPr>
        <w:t>fotosintesis</w:t>
      </w:r>
      <w:proofErr w:type="spellEnd"/>
      <w:r w:rsidRPr="00E115E3">
        <w:rPr>
          <w:rFonts w:ascii="Palatino Linotype" w:hAnsi="Palatino Linotype"/>
        </w:rPr>
        <w:t xml:space="preserve"> yang </w:t>
      </w:r>
      <w:proofErr w:type="spellStart"/>
      <w:r w:rsidRPr="00E115E3">
        <w:rPr>
          <w:rFonts w:ascii="Palatino Linotype" w:hAnsi="Palatino Linotype"/>
        </w:rPr>
        <w:t>dihasilkan</w:t>
      </w:r>
      <w:proofErr w:type="spellEnd"/>
      <w:r w:rsidRPr="00E115E3">
        <w:rPr>
          <w:rFonts w:ascii="Palatino Linotype" w:hAnsi="Palatino Linotype"/>
        </w:rPr>
        <w:t xml:space="preserve"> pun </w:t>
      </w:r>
      <w:proofErr w:type="spellStart"/>
      <w:r w:rsidRPr="00E115E3">
        <w:rPr>
          <w:rFonts w:ascii="Palatino Linotype" w:hAnsi="Palatino Linotype"/>
        </w:rPr>
        <w:t>menjadi</w:t>
      </w:r>
      <w:proofErr w:type="spellEnd"/>
      <w:r w:rsidRPr="00E115E3">
        <w:rPr>
          <w:rFonts w:ascii="Palatino Linotype" w:hAnsi="Palatino Linotype"/>
        </w:rPr>
        <w:t xml:space="preserve"> </w:t>
      </w:r>
      <w:proofErr w:type="spellStart"/>
      <w:r w:rsidRPr="00E115E3">
        <w:rPr>
          <w:rFonts w:ascii="Palatino Linotype" w:hAnsi="Palatino Linotype"/>
        </w:rPr>
        <w:t>semakin</w:t>
      </w:r>
      <w:proofErr w:type="spellEnd"/>
      <w:r w:rsidRPr="00E115E3">
        <w:rPr>
          <w:rFonts w:ascii="Palatino Linotype" w:hAnsi="Palatino Linotype"/>
        </w:rPr>
        <w:t xml:space="preserve"> </w:t>
      </w:r>
      <w:proofErr w:type="spellStart"/>
      <w:r w:rsidRPr="00E115E3">
        <w:rPr>
          <w:rFonts w:ascii="Palatino Linotype" w:hAnsi="Palatino Linotype"/>
        </w:rPr>
        <w:t>sedikit</w:t>
      </w:r>
      <w:proofErr w:type="spellEnd"/>
      <w:r w:rsidRPr="00E115E3">
        <w:rPr>
          <w:rFonts w:ascii="Palatino Linotype" w:hAnsi="Palatino Linotype"/>
        </w:rPr>
        <w:t>.</w:t>
      </w:r>
    </w:p>
    <w:p w14:paraId="0202248D" w14:textId="77777777" w:rsidR="00D77A71" w:rsidRPr="00E115E3" w:rsidRDefault="00D77A71" w:rsidP="00D77A71">
      <w:pPr>
        <w:autoSpaceDE w:val="0"/>
        <w:autoSpaceDN w:val="0"/>
        <w:adjustRightInd w:val="0"/>
        <w:spacing w:after="0" w:line="240" w:lineRule="auto"/>
        <w:ind w:right="-4" w:firstLine="567"/>
        <w:jc w:val="both"/>
        <w:rPr>
          <w:rFonts w:ascii="Palatino Linotype" w:hAnsi="Palatino Linotype"/>
        </w:rPr>
      </w:pPr>
      <w:proofErr w:type="spellStart"/>
      <w:r w:rsidRPr="00E115E3">
        <w:rPr>
          <w:rFonts w:ascii="Palatino Linotype" w:hAnsi="Palatino Linotype"/>
        </w:rPr>
        <w:t>Berkurangnya</w:t>
      </w:r>
      <w:proofErr w:type="spellEnd"/>
      <w:r w:rsidRPr="00E115E3">
        <w:rPr>
          <w:rFonts w:ascii="Palatino Linotype" w:hAnsi="Palatino Linotype"/>
        </w:rPr>
        <w:t xml:space="preserve"> </w:t>
      </w:r>
      <w:proofErr w:type="spellStart"/>
      <w:r w:rsidRPr="00E115E3">
        <w:rPr>
          <w:rFonts w:ascii="Palatino Linotype" w:hAnsi="Palatino Linotype"/>
        </w:rPr>
        <w:t>hasil</w:t>
      </w:r>
      <w:proofErr w:type="spellEnd"/>
      <w:r w:rsidRPr="00E115E3">
        <w:rPr>
          <w:rFonts w:ascii="Palatino Linotype" w:hAnsi="Palatino Linotype"/>
        </w:rPr>
        <w:t xml:space="preserve"> </w:t>
      </w:r>
      <w:proofErr w:type="spellStart"/>
      <w:r w:rsidRPr="00E115E3">
        <w:rPr>
          <w:rFonts w:ascii="Palatino Linotype" w:hAnsi="Palatino Linotype"/>
        </w:rPr>
        <w:t>fotosintesis</w:t>
      </w:r>
      <w:proofErr w:type="spellEnd"/>
      <w:r w:rsidRPr="00E115E3">
        <w:rPr>
          <w:rFonts w:ascii="Palatino Linotype" w:hAnsi="Palatino Linotype"/>
        </w:rPr>
        <w:t xml:space="preserve"> </w:t>
      </w:r>
      <w:proofErr w:type="spellStart"/>
      <w:r w:rsidRPr="00E115E3">
        <w:rPr>
          <w:rFonts w:ascii="Palatino Linotype" w:hAnsi="Palatino Linotype"/>
        </w:rPr>
        <w:t>ini</w:t>
      </w:r>
      <w:proofErr w:type="spellEnd"/>
      <w:r w:rsidRPr="00E115E3">
        <w:rPr>
          <w:rFonts w:ascii="Palatino Linotype" w:hAnsi="Palatino Linotype"/>
        </w:rPr>
        <w:t xml:space="preserve"> </w:t>
      </w:r>
      <w:proofErr w:type="spellStart"/>
      <w:r w:rsidRPr="00E115E3">
        <w:rPr>
          <w:rFonts w:ascii="Palatino Linotype" w:hAnsi="Palatino Linotype"/>
        </w:rPr>
        <w:t>berdampak</w:t>
      </w:r>
      <w:proofErr w:type="spellEnd"/>
      <w:r w:rsidRPr="00E115E3">
        <w:rPr>
          <w:rFonts w:ascii="Palatino Linotype" w:hAnsi="Palatino Linotype"/>
        </w:rPr>
        <w:t xml:space="preserve"> </w:t>
      </w:r>
      <w:proofErr w:type="spellStart"/>
      <w:r w:rsidRPr="00E115E3">
        <w:rPr>
          <w:rFonts w:ascii="Palatino Linotype" w:hAnsi="Palatino Linotype"/>
        </w:rPr>
        <w:t>langsung</w:t>
      </w:r>
      <w:proofErr w:type="spellEnd"/>
      <w:r w:rsidRPr="00E115E3">
        <w:rPr>
          <w:rFonts w:ascii="Palatino Linotype" w:hAnsi="Palatino Linotype"/>
        </w:rPr>
        <w:t xml:space="preserve"> pada </w:t>
      </w:r>
      <w:proofErr w:type="spellStart"/>
      <w:r w:rsidRPr="00E115E3">
        <w:rPr>
          <w:rFonts w:ascii="Palatino Linotype" w:hAnsi="Palatino Linotype"/>
        </w:rPr>
        <w:t>kandungan</w:t>
      </w:r>
      <w:proofErr w:type="spellEnd"/>
      <w:r w:rsidRPr="00E115E3">
        <w:rPr>
          <w:rFonts w:ascii="Palatino Linotype" w:hAnsi="Palatino Linotype"/>
        </w:rPr>
        <w:t xml:space="preserve"> nitrogen di </w:t>
      </w:r>
      <w:proofErr w:type="spellStart"/>
      <w:r w:rsidRPr="00E115E3">
        <w:rPr>
          <w:rFonts w:ascii="Palatino Linotype" w:hAnsi="Palatino Linotype"/>
        </w:rPr>
        <w:t>dalam</w:t>
      </w:r>
      <w:proofErr w:type="spellEnd"/>
      <w:r w:rsidRPr="00E115E3">
        <w:rPr>
          <w:rFonts w:ascii="Palatino Linotype" w:hAnsi="Palatino Linotype"/>
        </w:rPr>
        <w:t xml:space="preserve"> </w:t>
      </w:r>
      <w:proofErr w:type="spellStart"/>
      <w:r w:rsidRPr="00E115E3">
        <w:rPr>
          <w:rFonts w:ascii="Palatino Linotype" w:hAnsi="Palatino Linotype"/>
        </w:rPr>
        <w:t>daun</w:t>
      </w:r>
      <w:proofErr w:type="spellEnd"/>
      <w:r w:rsidRPr="00E115E3">
        <w:rPr>
          <w:rFonts w:ascii="Palatino Linotype" w:hAnsi="Palatino Linotype"/>
        </w:rPr>
        <w:t xml:space="preserve">. </w:t>
      </w:r>
      <w:proofErr w:type="spellStart"/>
      <w:r w:rsidRPr="00E115E3">
        <w:rPr>
          <w:rFonts w:ascii="Palatino Linotype" w:hAnsi="Palatino Linotype"/>
        </w:rPr>
        <w:t>Fotosintat</w:t>
      </w:r>
      <w:proofErr w:type="spellEnd"/>
      <w:r w:rsidRPr="00E115E3">
        <w:rPr>
          <w:rFonts w:ascii="Palatino Linotype" w:hAnsi="Palatino Linotype"/>
        </w:rPr>
        <w:t xml:space="preserve"> </w:t>
      </w:r>
      <w:proofErr w:type="spellStart"/>
      <w:r w:rsidRPr="00E115E3">
        <w:rPr>
          <w:rFonts w:ascii="Palatino Linotype" w:hAnsi="Palatino Linotype"/>
        </w:rPr>
        <w:t>bukan</w:t>
      </w:r>
      <w:proofErr w:type="spellEnd"/>
      <w:r w:rsidRPr="00E115E3">
        <w:rPr>
          <w:rFonts w:ascii="Palatino Linotype" w:hAnsi="Palatino Linotype"/>
        </w:rPr>
        <w:t xml:space="preserve"> </w:t>
      </w:r>
      <w:proofErr w:type="spellStart"/>
      <w:r w:rsidRPr="00E115E3">
        <w:rPr>
          <w:rFonts w:ascii="Palatino Linotype" w:hAnsi="Palatino Linotype"/>
        </w:rPr>
        <w:t>hanya</w:t>
      </w:r>
      <w:proofErr w:type="spellEnd"/>
      <w:r w:rsidRPr="00E115E3">
        <w:rPr>
          <w:rFonts w:ascii="Palatino Linotype" w:hAnsi="Palatino Linotype"/>
        </w:rPr>
        <w:t xml:space="preserve"> </w:t>
      </w:r>
      <w:proofErr w:type="spellStart"/>
      <w:r w:rsidRPr="00E115E3">
        <w:rPr>
          <w:rFonts w:ascii="Palatino Linotype" w:hAnsi="Palatino Linotype"/>
        </w:rPr>
        <w:t>berfungsi</w:t>
      </w:r>
      <w:proofErr w:type="spellEnd"/>
      <w:r w:rsidRPr="00E115E3">
        <w:rPr>
          <w:rFonts w:ascii="Palatino Linotype" w:hAnsi="Palatino Linotype"/>
        </w:rPr>
        <w:t xml:space="preserve"> </w:t>
      </w:r>
      <w:proofErr w:type="spellStart"/>
      <w:r w:rsidRPr="00E115E3">
        <w:rPr>
          <w:rFonts w:ascii="Palatino Linotype" w:hAnsi="Palatino Linotype"/>
        </w:rPr>
        <w:t>sebagai</w:t>
      </w:r>
      <w:proofErr w:type="spellEnd"/>
      <w:r w:rsidRPr="00E115E3">
        <w:rPr>
          <w:rFonts w:ascii="Palatino Linotype" w:hAnsi="Palatino Linotype"/>
        </w:rPr>
        <w:t xml:space="preserve"> </w:t>
      </w:r>
      <w:proofErr w:type="spellStart"/>
      <w:r w:rsidRPr="00E115E3">
        <w:rPr>
          <w:rFonts w:ascii="Palatino Linotype" w:hAnsi="Palatino Linotype"/>
        </w:rPr>
        <w:t>sumber</w:t>
      </w:r>
      <w:proofErr w:type="spellEnd"/>
      <w:r w:rsidRPr="00E115E3">
        <w:rPr>
          <w:rFonts w:ascii="Palatino Linotype" w:hAnsi="Palatino Linotype"/>
        </w:rPr>
        <w:t xml:space="preserve"> </w:t>
      </w:r>
      <w:proofErr w:type="spellStart"/>
      <w:r w:rsidRPr="00E115E3">
        <w:rPr>
          <w:rFonts w:ascii="Palatino Linotype" w:hAnsi="Palatino Linotype"/>
        </w:rPr>
        <w:t>energi</w:t>
      </w:r>
      <w:proofErr w:type="spellEnd"/>
      <w:r w:rsidRPr="00E115E3">
        <w:rPr>
          <w:rFonts w:ascii="Palatino Linotype" w:hAnsi="Palatino Linotype"/>
        </w:rPr>
        <w:t xml:space="preserve">, </w:t>
      </w:r>
      <w:proofErr w:type="spellStart"/>
      <w:r w:rsidRPr="00E115E3">
        <w:rPr>
          <w:rFonts w:ascii="Palatino Linotype" w:hAnsi="Palatino Linotype"/>
        </w:rPr>
        <w:t>tetapi</w:t>
      </w:r>
      <w:proofErr w:type="spellEnd"/>
      <w:r w:rsidRPr="00E115E3">
        <w:rPr>
          <w:rFonts w:ascii="Palatino Linotype" w:hAnsi="Palatino Linotype"/>
        </w:rPr>
        <w:t xml:space="preserve"> juga sangat </w:t>
      </w:r>
      <w:proofErr w:type="spellStart"/>
      <w:r w:rsidRPr="00E115E3">
        <w:rPr>
          <w:rFonts w:ascii="Palatino Linotype" w:hAnsi="Palatino Linotype"/>
        </w:rPr>
        <w:t>dibutuhkan</w:t>
      </w:r>
      <w:proofErr w:type="spellEnd"/>
      <w:r w:rsidRPr="00E115E3">
        <w:rPr>
          <w:rFonts w:ascii="Palatino Linotype" w:hAnsi="Palatino Linotype"/>
        </w:rPr>
        <w:t xml:space="preserve"> </w:t>
      </w:r>
      <w:proofErr w:type="spellStart"/>
      <w:r w:rsidRPr="00E115E3">
        <w:rPr>
          <w:rFonts w:ascii="Palatino Linotype" w:hAnsi="Palatino Linotype"/>
        </w:rPr>
        <w:t>untuk</w:t>
      </w:r>
      <w:proofErr w:type="spellEnd"/>
      <w:r w:rsidRPr="00E115E3">
        <w:rPr>
          <w:rFonts w:ascii="Palatino Linotype" w:hAnsi="Palatino Linotype"/>
        </w:rPr>
        <w:t xml:space="preserve"> </w:t>
      </w:r>
      <w:proofErr w:type="spellStart"/>
      <w:r w:rsidRPr="00E115E3">
        <w:rPr>
          <w:rFonts w:ascii="Palatino Linotype" w:hAnsi="Palatino Linotype"/>
        </w:rPr>
        <w:t>mendukung</w:t>
      </w:r>
      <w:proofErr w:type="spellEnd"/>
      <w:r w:rsidRPr="00E115E3">
        <w:rPr>
          <w:rFonts w:ascii="Palatino Linotype" w:hAnsi="Palatino Linotype"/>
        </w:rPr>
        <w:t xml:space="preserve"> </w:t>
      </w:r>
      <w:proofErr w:type="spellStart"/>
      <w:r w:rsidRPr="00E115E3">
        <w:rPr>
          <w:rFonts w:ascii="Palatino Linotype" w:hAnsi="Palatino Linotype"/>
        </w:rPr>
        <w:t>berbagai</w:t>
      </w:r>
      <w:proofErr w:type="spellEnd"/>
      <w:r w:rsidRPr="00E115E3">
        <w:rPr>
          <w:rFonts w:ascii="Palatino Linotype" w:hAnsi="Palatino Linotype"/>
        </w:rPr>
        <w:t xml:space="preserve"> proses </w:t>
      </w:r>
      <w:proofErr w:type="spellStart"/>
      <w:r w:rsidRPr="00E115E3">
        <w:rPr>
          <w:rFonts w:ascii="Palatino Linotype" w:hAnsi="Palatino Linotype"/>
        </w:rPr>
        <w:t>metabolisme</w:t>
      </w:r>
      <w:proofErr w:type="spellEnd"/>
      <w:r w:rsidRPr="00E115E3">
        <w:rPr>
          <w:rFonts w:ascii="Palatino Linotype" w:hAnsi="Palatino Linotype"/>
        </w:rPr>
        <w:t xml:space="preserve"> nitrogen di </w:t>
      </w:r>
      <w:proofErr w:type="spellStart"/>
      <w:r w:rsidRPr="00E115E3">
        <w:rPr>
          <w:rFonts w:ascii="Palatino Linotype" w:hAnsi="Palatino Linotype"/>
        </w:rPr>
        <w:t>dalam</w:t>
      </w:r>
      <w:proofErr w:type="spellEnd"/>
      <w:r w:rsidRPr="00E115E3">
        <w:rPr>
          <w:rFonts w:ascii="Palatino Linotype" w:hAnsi="Palatino Linotype"/>
        </w:rPr>
        <w:t xml:space="preserve"> </w:t>
      </w:r>
      <w:proofErr w:type="spellStart"/>
      <w:r w:rsidRPr="00E115E3">
        <w:rPr>
          <w:rFonts w:ascii="Palatino Linotype" w:hAnsi="Palatino Linotype"/>
        </w:rPr>
        <w:t>tanaman</w:t>
      </w:r>
      <w:proofErr w:type="spellEnd"/>
      <w:r w:rsidRPr="00E115E3">
        <w:rPr>
          <w:rFonts w:ascii="Palatino Linotype" w:hAnsi="Palatino Linotype"/>
        </w:rPr>
        <w:t xml:space="preserve">. Ketika </w:t>
      </w:r>
      <w:proofErr w:type="spellStart"/>
      <w:r w:rsidRPr="00E115E3">
        <w:rPr>
          <w:rFonts w:ascii="Palatino Linotype" w:hAnsi="Palatino Linotype"/>
        </w:rPr>
        <w:t>pasokan</w:t>
      </w:r>
      <w:proofErr w:type="spellEnd"/>
      <w:r w:rsidRPr="00E115E3">
        <w:rPr>
          <w:rFonts w:ascii="Palatino Linotype" w:hAnsi="Palatino Linotype"/>
        </w:rPr>
        <w:t xml:space="preserve"> </w:t>
      </w:r>
      <w:proofErr w:type="spellStart"/>
      <w:r w:rsidRPr="00E115E3">
        <w:rPr>
          <w:rFonts w:ascii="Palatino Linotype" w:hAnsi="Palatino Linotype"/>
        </w:rPr>
        <w:t>energi</w:t>
      </w:r>
      <w:proofErr w:type="spellEnd"/>
      <w:r w:rsidRPr="00E115E3">
        <w:rPr>
          <w:rFonts w:ascii="Palatino Linotype" w:hAnsi="Palatino Linotype"/>
        </w:rPr>
        <w:t xml:space="preserve"> dan </w:t>
      </w:r>
      <w:proofErr w:type="spellStart"/>
      <w:r w:rsidRPr="00E115E3">
        <w:rPr>
          <w:rFonts w:ascii="Palatino Linotype" w:hAnsi="Palatino Linotype"/>
        </w:rPr>
        <w:t>karbon</w:t>
      </w:r>
      <w:proofErr w:type="spellEnd"/>
      <w:r w:rsidRPr="00E115E3">
        <w:rPr>
          <w:rFonts w:ascii="Palatino Linotype" w:hAnsi="Palatino Linotype"/>
        </w:rPr>
        <w:t xml:space="preserve"> </w:t>
      </w:r>
      <w:proofErr w:type="spellStart"/>
      <w:r w:rsidRPr="00E115E3">
        <w:rPr>
          <w:rFonts w:ascii="Palatino Linotype" w:hAnsi="Palatino Linotype"/>
        </w:rPr>
        <w:t>menurun</w:t>
      </w:r>
      <w:proofErr w:type="spellEnd"/>
      <w:r w:rsidRPr="00E115E3">
        <w:rPr>
          <w:rFonts w:ascii="Palatino Linotype" w:hAnsi="Palatino Linotype"/>
        </w:rPr>
        <w:t xml:space="preserve">, </w:t>
      </w:r>
      <w:proofErr w:type="spellStart"/>
      <w:r w:rsidRPr="00E115E3">
        <w:rPr>
          <w:rFonts w:ascii="Palatino Linotype" w:hAnsi="Palatino Linotype"/>
        </w:rPr>
        <w:t>kemampuan</w:t>
      </w:r>
      <w:proofErr w:type="spellEnd"/>
      <w:r w:rsidRPr="00E115E3">
        <w:rPr>
          <w:rFonts w:ascii="Palatino Linotype" w:hAnsi="Palatino Linotype"/>
        </w:rPr>
        <w:t xml:space="preserve"> </w:t>
      </w:r>
      <w:proofErr w:type="spellStart"/>
      <w:r w:rsidRPr="00E115E3">
        <w:rPr>
          <w:rFonts w:ascii="Palatino Linotype" w:hAnsi="Palatino Linotype"/>
        </w:rPr>
        <w:t>tanaman</w:t>
      </w:r>
      <w:proofErr w:type="spellEnd"/>
      <w:r w:rsidRPr="00E115E3">
        <w:rPr>
          <w:rFonts w:ascii="Palatino Linotype" w:hAnsi="Palatino Linotype"/>
        </w:rPr>
        <w:t xml:space="preserve"> </w:t>
      </w:r>
      <w:proofErr w:type="spellStart"/>
      <w:r w:rsidRPr="00E115E3">
        <w:rPr>
          <w:rFonts w:ascii="Palatino Linotype" w:hAnsi="Palatino Linotype"/>
        </w:rPr>
        <w:t>dalam</w:t>
      </w:r>
      <w:proofErr w:type="spellEnd"/>
      <w:r w:rsidRPr="00E115E3">
        <w:rPr>
          <w:rFonts w:ascii="Palatino Linotype" w:hAnsi="Palatino Linotype"/>
        </w:rPr>
        <w:t xml:space="preserve"> </w:t>
      </w:r>
      <w:proofErr w:type="spellStart"/>
      <w:r w:rsidRPr="00E115E3">
        <w:rPr>
          <w:rFonts w:ascii="Palatino Linotype" w:hAnsi="Palatino Linotype"/>
        </w:rPr>
        <w:t>memanfaatkan</w:t>
      </w:r>
      <w:proofErr w:type="spellEnd"/>
      <w:r w:rsidRPr="00E115E3">
        <w:rPr>
          <w:rFonts w:ascii="Palatino Linotype" w:hAnsi="Palatino Linotype"/>
        </w:rPr>
        <w:t xml:space="preserve"> nitrogen </w:t>
      </w:r>
      <w:proofErr w:type="spellStart"/>
      <w:r w:rsidRPr="00E115E3">
        <w:rPr>
          <w:rFonts w:ascii="Palatino Linotype" w:hAnsi="Palatino Linotype"/>
        </w:rPr>
        <w:t>ikut</w:t>
      </w:r>
      <w:proofErr w:type="spellEnd"/>
      <w:r w:rsidRPr="00E115E3">
        <w:rPr>
          <w:rFonts w:ascii="Palatino Linotype" w:hAnsi="Palatino Linotype"/>
        </w:rPr>
        <w:t xml:space="preserve"> </w:t>
      </w:r>
      <w:proofErr w:type="spellStart"/>
      <w:r w:rsidRPr="00E115E3">
        <w:rPr>
          <w:rFonts w:ascii="Palatino Linotype" w:hAnsi="Palatino Linotype"/>
        </w:rPr>
        <w:t>melemah</w:t>
      </w:r>
      <w:proofErr w:type="spellEnd"/>
      <w:r w:rsidRPr="00E115E3">
        <w:rPr>
          <w:rFonts w:ascii="Palatino Linotype" w:hAnsi="Palatino Linotype"/>
        </w:rPr>
        <w:t xml:space="preserve">. </w:t>
      </w:r>
      <w:proofErr w:type="spellStart"/>
      <w:r w:rsidRPr="00E115E3">
        <w:rPr>
          <w:rFonts w:ascii="Palatino Linotype" w:hAnsi="Palatino Linotype"/>
        </w:rPr>
        <w:t>Akibatnya</w:t>
      </w:r>
      <w:proofErr w:type="spellEnd"/>
      <w:r w:rsidRPr="00E115E3">
        <w:rPr>
          <w:rFonts w:ascii="Palatino Linotype" w:hAnsi="Palatino Linotype"/>
        </w:rPr>
        <w:t xml:space="preserve">, nitrogen yang </w:t>
      </w:r>
      <w:proofErr w:type="spellStart"/>
      <w:r w:rsidRPr="00E115E3">
        <w:rPr>
          <w:rFonts w:ascii="Palatino Linotype" w:hAnsi="Palatino Linotype"/>
        </w:rPr>
        <w:t>dapat</w:t>
      </w:r>
      <w:proofErr w:type="spellEnd"/>
      <w:r w:rsidRPr="00E115E3">
        <w:rPr>
          <w:rFonts w:ascii="Palatino Linotype" w:hAnsi="Palatino Linotype"/>
        </w:rPr>
        <w:t xml:space="preserve"> </w:t>
      </w:r>
      <w:proofErr w:type="spellStart"/>
      <w:r w:rsidRPr="00E115E3">
        <w:rPr>
          <w:rFonts w:ascii="Palatino Linotype" w:hAnsi="Palatino Linotype"/>
        </w:rPr>
        <w:t>terakumulasi</w:t>
      </w:r>
      <w:proofErr w:type="spellEnd"/>
      <w:r w:rsidRPr="00E115E3">
        <w:rPr>
          <w:rFonts w:ascii="Palatino Linotype" w:hAnsi="Palatino Linotype"/>
        </w:rPr>
        <w:t xml:space="preserve"> di </w:t>
      </w:r>
      <w:proofErr w:type="spellStart"/>
      <w:r w:rsidRPr="00E115E3">
        <w:rPr>
          <w:rFonts w:ascii="Palatino Linotype" w:hAnsi="Palatino Linotype"/>
        </w:rPr>
        <w:t>jaringan</w:t>
      </w:r>
      <w:proofErr w:type="spellEnd"/>
      <w:r w:rsidRPr="00E115E3">
        <w:rPr>
          <w:rFonts w:ascii="Palatino Linotype" w:hAnsi="Palatino Linotype"/>
        </w:rPr>
        <w:t xml:space="preserve"> </w:t>
      </w:r>
      <w:proofErr w:type="spellStart"/>
      <w:r w:rsidRPr="00E115E3">
        <w:rPr>
          <w:rFonts w:ascii="Palatino Linotype" w:hAnsi="Palatino Linotype"/>
        </w:rPr>
        <w:t>daun</w:t>
      </w:r>
      <w:proofErr w:type="spellEnd"/>
      <w:r w:rsidRPr="00E115E3">
        <w:rPr>
          <w:rFonts w:ascii="Palatino Linotype" w:hAnsi="Palatino Linotype"/>
        </w:rPr>
        <w:t xml:space="preserve"> </w:t>
      </w:r>
      <w:proofErr w:type="spellStart"/>
      <w:r w:rsidRPr="00E115E3">
        <w:rPr>
          <w:rFonts w:ascii="Palatino Linotype" w:hAnsi="Palatino Linotype"/>
        </w:rPr>
        <w:t>menjadi</w:t>
      </w:r>
      <w:proofErr w:type="spellEnd"/>
      <w:r w:rsidRPr="00E115E3">
        <w:rPr>
          <w:rFonts w:ascii="Palatino Linotype" w:hAnsi="Palatino Linotype"/>
        </w:rPr>
        <w:t xml:space="preserve"> </w:t>
      </w:r>
      <w:proofErr w:type="spellStart"/>
      <w:r w:rsidRPr="00E115E3">
        <w:rPr>
          <w:rFonts w:ascii="Palatino Linotype" w:hAnsi="Palatino Linotype"/>
        </w:rPr>
        <w:t>lebih</w:t>
      </w:r>
      <w:proofErr w:type="spellEnd"/>
      <w:r w:rsidRPr="00E115E3">
        <w:rPr>
          <w:rFonts w:ascii="Palatino Linotype" w:hAnsi="Palatino Linotype"/>
        </w:rPr>
        <w:t xml:space="preserve"> </w:t>
      </w:r>
      <w:proofErr w:type="spellStart"/>
      <w:r w:rsidRPr="00E115E3">
        <w:rPr>
          <w:rFonts w:ascii="Palatino Linotype" w:hAnsi="Palatino Linotype"/>
        </w:rPr>
        <w:t>rendah</w:t>
      </w:r>
      <w:proofErr w:type="spellEnd"/>
      <w:r w:rsidRPr="00E115E3">
        <w:rPr>
          <w:rFonts w:ascii="Palatino Linotype" w:hAnsi="Palatino Linotype"/>
        </w:rPr>
        <w:t xml:space="preserve"> </w:t>
      </w:r>
      <w:proofErr w:type="spellStart"/>
      <w:r w:rsidRPr="00E115E3">
        <w:rPr>
          <w:rFonts w:ascii="Palatino Linotype" w:hAnsi="Palatino Linotype"/>
        </w:rPr>
        <w:t>dibandingkan</w:t>
      </w:r>
      <w:proofErr w:type="spellEnd"/>
      <w:r w:rsidRPr="00E115E3">
        <w:rPr>
          <w:rFonts w:ascii="Palatino Linotype" w:hAnsi="Palatino Linotype"/>
        </w:rPr>
        <w:t xml:space="preserve"> LCC yang </w:t>
      </w:r>
      <w:proofErr w:type="spellStart"/>
      <w:r w:rsidRPr="00E115E3">
        <w:rPr>
          <w:rFonts w:ascii="Palatino Linotype" w:hAnsi="Palatino Linotype"/>
        </w:rPr>
        <w:t>tumbuh</w:t>
      </w:r>
      <w:proofErr w:type="spellEnd"/>
      <w:r w:rsidRPr="00E115E3">
        <w:rPr>
          <w:rFonts w:ascii="Palatino Linotype" w:hAnsi="Palatino Linotype"/>
        </w:rPr>
        <w:t xml:space="preserve"> pada </w:t>
      </w:r>
      <w:proofErr w:type="spellStart"/>
      <w:r w:rsidRPr="00E115E3">
        <w:rPr>
          <w:rFonts w:ascii="Palatino Linotype" w:hAnsi="Palatino Linotype"/>
        </w:rPr>
        <w:t>kondisi</w:t>
      </w:r>
      <w:proofErr w:type="spellEnd"/>
      <w:r w:rsidRPr="00E115E3">
        <w:rPr>
          <w:rFonts w:ascii="Palatino Linotype" w:hAnsi="Palatino Linotype"/>
        </w:rPr>
        <w:t xml:space="preserve"> </w:t>
      </w:r>
      <w:proofErr w:type="spellStart"/>
      <w:r w:rsidRPr="00E115E3">
        <w:rPr>
          <w:rFonts w:ascii="Palatino Linotype" w:hAnsi="Palatino Linotype"/>
        </w:rPr>
        <w:t>cahaya</w:t>
      </w:r>
      <w:proofErr w:type="spellEnd"/>
      <w:r w:rsidRPr="00E115E3">
        <w:rPr>
          <w:rFonts w:ascii="Palatino Linotype" w:hAnsi="Palatino Linotype"/>
        </w:rPr>
        <w:t xml:space="preserve"> yang </w:t>
      </w:r>
      <w:proofErr w:type="spellStart"/>
      <w:r w:rsidRPr="00E115E3">
        <w:rPr>
          <w:rFonts w:ascii="Palatino Linotype" w:hAnsi="Palatino Linotype"/>
        </w:rPr>
        <w:t>lebih</w:t>
      </w:r>
      <w:proofErr w:type="spellEnd"/>
      <w:r w:rsidRPr="00E115E3">
        <w:rPr>
          <w:rFonts w:ascii="Palatino Linotype" w:hAnsi="Palatino Linotype"/>
        </w:rPr>
        <w:t xml:space="preserve"> </w:t>
      </w:r>
      <w:proofErr w:type="spellStart"/>
      <w:r w:rsidRPr="00E115E3">
        <w:rPr>
          <w:rFonts w:ascii="Palatino Linotype" w:hAnsi="Palatino Linotype"/>
        </w:rPr>
        <w:t>terbuka</w:t>
      </w:r>
      <w:proofErr w:type="spellEnd"/>
      <w:r w:rsidRPr="00E115E3">
        <w:rPr>
          <w:rFonts w:ascii="Palatino Linotype" w:hAnsi="Palatino Linotype"/>
        </w:rPr>
        <w:t>.</w:t>
      </w:r>
    </w:p>
    <w:p w14:paraId="2740E913" w14:textId="77777777" w:rsidR="00D77A71" w:rsidRPr="00E115E3" w:rsidRDefault="00D77A71" w:rsidP="00D77A71">
      <w:pPr>
        <w:autoSpaceDE w:val="0"/>
        <w:autoSpaceDN w:val="0"/>
        <w:adjustRightInd w:val="0"/>
        <w:spacing w:after="0" w:line="240" w:lineRule="auto"/>
        <w:ind w:right="-4" w:firstLine="567"/>
        <w:jc w:val="both"/>
        <w:rPr>
          <w:rFonts w:ascii="Palatino Linotype" w:hAnsi="Palatino Linotype"/>
        </w:rPr>
      </w:pPr>
      <w:proofErr w:type="spellStart"/>
      <w:r w:rsidRPr="00E115E3">
        <w:rPr>
          <w:rFonts w:ascii="Palatino Linotype" w:hAnsi="Palatino Linotype"/>
        </w:rPr>
        <w:t>Kondisi</w:t>
      </w:r>
      <w:proofErr w:type="spellEnd"/>
      <w:r w:rsidRPr="00E115E3">
        <w:rPr>
          <w:rFonts w:ascii="Palatino Linotype" w:hAnsi="Palatino Linotype"/>
        </w:rPr>
        <w:t xml:space="preserve"> di </w:t>
      </w:r>
      <w:proofErr w:type="spellStart"/>
      <w:r w:rsidRPr="00E115E3">
        <w:rPr>
          <w:rFonts w:ascii="Palatino Linotype" w:hAnsi="Palatino Linotype"/>
        </w:rPr>
        <w:t>bawah</w:t>
      </w:r>
      <w:proofErr w:type="spellEnd"/>
      <w:r w:rsidRPr="00E115E3">
        <w:rPr>
          <w:rFonts w:ascii="Palatino Linotype" w:hAnsi="Palatino Linotype"/>
        </w:rPr>
        <w:t xml:space="preserve"> </w:t>
      </w:r>
      <w:proofErr w:type="spellStart"/>
      <w:r w:rsidRPr="00E115E3">
        <w:rPr>
          <w:rFonts w:ascii="Palatino Linotype" w:hAnsi="Palatino Linotype"/>
        </w:rPr>
        <w:t>tajuk</w:t>
      </w:r>
      <w:proofErr w:type="spellEnd"/>
      <w:r w:rsidRPr="00E115E3">
        <w:rPr>
          <w:rFonts w:ascii="Palatino Linotype" w:hAnsi="Palatino Linotype"/>
        </w:rPr>
        <w:t xml:space="preserve"> </w:t>
      </w:r>
      <w:proofErr w:type="spellStart"/>
      <w:r w:rsidRPr="00E115E3">
        <w:rPr>
          <w:rFonts w:ascii="Palatino Linotype" w:hAnsi="Palatino Linotype"/>
        </w:rPr>
        <w:t>sawit</w:t>
      </w:r>
      <w:proofErr w:type="spellEnd"/>
      <w:r w:rsidRPr="00E115E3">
        <w:rPr>
          <w:rFonts w:ascii="Palatino Linotype" w:hAnsi="Palatino Linotype"/>
        </w:rPr>
        <w:t xml:space="preserve"> yang </w:t>
      </w:r>
      <w:proofErr w:type="spellStart"/>
      <w:r w:rsidRPr="00E115E3">
        <w:rPr>
          <w:rFonts w:ascii="Palatino Linotype" w:hAnsi="Palatino Linotype"/>
        </w:rPr>
        <w:t>rapat</w:t>
      </w:r>
      <w:proofErr w:type="spellEnd"/>
      <w:r w:rsidRPr="00E115E3">
        <w:rPr>
          <w:rFonts w:ascii="Palatino Linotype" w:hAnsi="Palatino Linotype"/>
        </w:rPr>
        <w:t xml:space="preserve"> juga </w:t>
      </w:r>
      <w:proofErr w:type="spellStart"/>
      <w:r w:rsidRPr="00E115E3">
        <w:rPr>
          <w:rFonts w:ascii="Palatino Linotype" w:hAnsi="Palatino Linotype"/>
        </w:rPr>
        <w:t>membentuk</w:t>
      </w:r>
      <w:proofErr w:type="spellEnd"/>
      <w:r w:rsidRPr="00E115E3">
        <w:rPr>
          <w:rFonts w:ascii="Palatino Linotype" w:hAnsi="Palatino Linotype"/>
        </w:rPr>
        <w:t xml:space="preserve"> </w:t>
      </w:r>
      <w:proofErr w:type="spellStart"/>
      <w:r w:rsidRPr="00E115E3">
        <w:rPr>
          <w:rFonts w:ascii="Palatino Linotype" w:hAnsi="Palatino Linotype"/>
        </w:rPr>
        <w:t>lingkungan</w:t>
      </w:r>
      <w:proofErr w:type="spellEnd"/>
      <w:r w:rsidRPr="00E115E3">
        <w:rPr>
          <w:rFonts w:ascii="Palatino Linotype" w:hAnsi="Palatino Linotype"/>
        </w:rPr>
        <w:t xml:space="preserve"> </w:t>
      </w:r>
      <w:proofErr w:type="spellStart"/>
      <w:r w:rsidRPr="00E115E3">
        <w:rPr>
          <w:rFonts w:ascii="Palatino Linotype" w:hAnsi="Palatino Linotype"/>
        </w:rPr>
        <w:t>tumbuh</w:t>
      </w:r>
      <w:proofErr w:type="spellEnd"/>
      <w:r w:rsidRPr="00E115E3">
        <w:rPr>
          <w:rFonts w:ascii="Palatino Linotype" w:hAnsi="Palatino Linotype"/>
        </w:rPr>
        <w:t xml:space="preserve"> yang </w:t>
      </w:r>
      <w:proofErr w:type="spellStart"/>
      <w:r w:rsidRPr="00E115E3">
        <w:rPr>
          <w:rFonts w:ascii="Palatino Linotype" w:hAnsi="Palatino Linotype"/>
        </w:rPr>
        <w:t>khas</w:t>
      </w:r>
      <w:proofErr w:type="spellEnd"/>
      <w:r w:rsidRPr="00E115E3">
        <w:rPr>
          <w:rFonts w:ascii="Palatino Linotype" w:hAnsi="Palatino Linotype"/>
        </w:rPr>
        <w:t xml:space="preserve">. </w:t>
      </w:r>
      <w:proofErr w:type="spellStart"/>
      <w:r w:rsidRPr="00E115E3">
        <w:rPr>
          <w:rFonts w:ascii="Palatino Linotype" w:hAnsi="Palatino Linotype"/>
        </w:rPr>
        <w:t>Suhu</w:t>
      </w:r>
      <w:proofErr w:type="spellEnd"/>
      <w:r w:rsidRPr="00E115E3">
        <w:rPr>
          <w:rFonts w:ascii="Palatino Linotype" w:hAnsi="Palatino Linotype"/>
        </w:rPr>
        <w:t xml:space="preserve"> </w:t>
      </w:r>
      <w:proofErr w:type="spellStart"/>
      <w:r w:rsidRPr="00E115E3">
        <w:rPr>
          <w:rFonts w:ascii="Palatino Linotype" w:hAnsi="Palatino Linotype"/>
        </w:rPr>
        <w:t>cenderung</w:t>
      </w:r>
      <w:proofErr w:type="spellEnd"/>
      <w:r w:rsidRPr="00E115E3">
        <w:rPr>
          <w:rFonts w:ascii="Palatino Linotype" w:hAnsi="Palatino Linotype"/>
        </w:rPr>
        <w:t xml:space="preserve"> </w:t>
      </w:r>
      <w:proofErr w:type="spellStart"/>
      <w:r w:rsidRPr="00E115E3">
        <w:rPr>
          <w:rFonts w:ascii="Palatino Linotype" w:hAnsi="Palatino Linotype"/>
        </w:rPr>
        <w:t>lebih</w:t>
      </w:r>
      <w:proofErr w:type="spellEnd"/>
      <w:r w:rsidRPr="00E115E3">
        <w:rPr>
          <w:rFonts w:ascii="Palatino Linotype" w:hAnsi="Palatino Linotype"/>
        </w:rPr>
        <w:t xml:space="preserve"> </w:t>
      </w:r>
      <w:proofErr w:type="spellStart"/>
      <w:r w:rsidRPr="00E115E3">
        <w:rPr>
          <w:rFonts w:ascii="Palatino Linotype" w:hAnsi="Palatino Linotype"/>
        </w:rPr>
        <w:t>sejuk</w:t>
      </w:r>
      <w:proofErr w:type="spellEnd"/>
      <w:r w:rsidRPr="00E115E3">
        <w:rPr>
          <w:rFonts w:ascii="Palatino Linotype" w:hAnsi="Palatino Linotype"/>
        </w:rPr>
        <w:t xml:space="preserve">, </w:t>
      </w:r>
      <w:proofErr w:type="spellStart"/>
      <w:r w:rsidRPr="00E115E3">
        <w:rPr>
          <w:rFonts w:ascii="Palatino Linotype" w:hAnsi="Palatino Linotype"/>
        </w:rPr>
        <w:t>udara</w:t>
      </w:r>
      <w:proofErr w:type="spellEnd"/>
      <w:r w:rsidRPr="00E115E3">
        <w:rPr>
          <w:rFonts w:ascii="Palatino Linotype" w:hAnsi="Palatino Linotype"/>
        </w:rPr>
        <w:t xml:space="preserve"> </w:t>
      </w:r>
      <w:proofErr w:type="spellStart"/>
      <w:r w:rsidRPr="00E115E3">
        <w:rPr>
          <w:rFonts w:ascii="Palatino Linotype" w:hAnsi="Palatino Linotype"/>
        </w:rPr>
        <w:t>lebih</w:t>
      </w:r>
      <w:proofErr w:type="spellEnd"/>
      <w:r w:rsidRPr="00E115E3">
        <w:rPr>
          <w:rFonts w:ascii="Palatino Linotype" w:hAnsi="Palatino Linotype"/>
        </w:rPr>
        <w:t xml:space="preserve"> </w:t>
      </w:r>
      <w:proofErr w:type="spellStart"/>
      <w:r w:rsidRPr="00E115E3">
        <w:rPr>
          <w:rFonts w:ascii="Palatino Linotype" w:hAnsi="Palatino Linotype"/>
        </w:rPr>
        <w:t>lembap</w:t>
      </w:r>
      <w:proofErr w:type="spellEnd"/>
      <w:r w:rsidRPr="00E115E3">
        <w:rPr>
          <w:rFonts w:ascii="Palatino Linotype" w:hAnsi="Palatino Linotype"/>
        </w:rPr>
        <w:t xml:space="preserve">, dan </w:t>
      </w:r>
      <w:proofErr w:type="spellStart"/>
      <w:r w:rsidRPr="00E115E3">
        <w:rPr>
          <w:rFonts w:ascii="Palatino Linotype" w:hAnsi="Palatino Linotype"/>
        </w:rPr>
        <w:t>sirkulasi</w:t>
      </w:r>
      <w:proofErr w:type="spellEnd"/>
      <w:r w:rsidRPr="00E115E3">
        <w:rPr>
          <w:rFonts w:ascii="Palatino Linotype" w:hAnsi="Palatino Linotype"/>
        </w:rPr>
        <w:t xml:space="preserve"> </w:t>
      </w:r>
      <w:proofErr w:type="spellStart"/>
      <w:r w:rsidRPr="00E115E3">
        <w:rPr>
          <w:rFonts w:ascii="Palatino Linotype" w:hAnsi="Palatino Linotype"/>
        </w:rPr>
        <w:t>udara</w:t>
      </w:r>
      <w:proofErr w:type="spellEnd"/>
      <w:r w:rsidRPr="00E115E3">
        <w:rPr>
          <w:rFonts w:ascii="Palatino Linotype" w:hAnsi="Palatino Linotype"/>
        </w:rPr>
        <w:t xml:space="preserve"> </w:t>
      </w:r>
      <w:proofErr w:type="spellStart"/>
      <w:r w:rsidRPr="00E115E3">
        <w:rPr>
          <w:rFonts w:ascii="Palatino Linotype" w:hAnsi="Palatino Linotype"/>
        </w:rPr>
        <w:t>lebih</w:t>
      </w:r>
      <w:proofErr w:type="spellEnd"/>
      <w:r w:rsidRPr="00E115E3">
        <w:rPr>
          <w:rFonts w:ascii="Palatino Linotype" w:hAnsi="Palatino Linotype"/>
        </w:rPr>
        <w:t xml:space="preserve"> </w:t>
      </w:r>
      <w:proofErr w:type="spellStart"/>
      <w:r w:rsidRPr="00E115E3">
        <w:rPr>
          <w:rFonts w:ascii="Palatino Linotype" w:hAnsi="Palatino Linotype"/>
        </w:rPr>
        <w:t>terbatas</w:t>
      </w:r>
      <w:proofErr w:type="spellEnd"/>
      <w:r w:rsidRPr="00E115E3">
        <w:rPr>
          <w:rFonts w:ascii="Palatino Linotype" w:hAnsi="Palatino Linotype"/>
        </w:rPr>
        <w:t xml:space="preserve">. </w:t>
      </w:r>
      <w:proofErr w:type="spellStart"/>
      <w:r w:rsidRPr="00E115E3">
        <w:rPr>
          <w:rFonts w:ascii="Palatino Linotype" w:hAnsi="Palatino Linotype"/>
        </w:rPr>
        <w:t>Lingkungan</w:t>
      </w:r>
      <w:proofErr w:type="spellEnd"/>
      <w:r w:rsidRPr="00E115E3">
        <w:rPr>
          <w:rFonts w:ascii="Palatino Linotype" w:hAnsi="Palatino Linotype"/>
        </w:rPr>
        <w:t xml:space="preserve"> </w:t>
      </w:r>
      <w:proofErr w:type="spellStart"/>
      <w:r w:rsidRPr="00E115E3">
        <w:rPr>
          <w:rFonts w:ascii="Palatino Linotype" w:hAnsi="Palatino Linotype"/>
        </w:rPr>
        <w:t>seperti</w:t>
      </w:r>
      <w:proofErr w:type="spellEnd"/>
      <w:r w:rsidRPr="00E115E3">
        <w:rPr>
          <w:rFonts w:ascii="Palatino Linotype" w:hAnsi="Palatino Linotype"/>
        </w:rPr>
        <w:t xml:space="preserve"> </w:t>
      </w:r>
      <w:proofErr w:type="spellStart"/>
      <w:r w:rsidRPr="00E115E3">
        <w:rPr>
          <w:rFonts w:ascii="Palatino Linotype" w:hAnsi="Palatino Linotype"/>
        </w:rPr>
        <w:t>ini</w:t>
      </w:r>
      <w:proofErr w:type="spellEnd"/>
      <w:r w:rsidRPr="00E115E3">
        <w:rPr>
          <w:rFonts w:ascii="Palatino Linotype" w:hAnsi="Palatino Linotype"/>
        </w:rPr>
        <w:t xml:space="preserve"> </w:t>
      </w:r>
      <w:proofErr w:type="spellStart"/>
      <w:r w:rsidRPr="00E115E3">
        <w:rPr>
          <w:rFonts w:ascii="Palatino Linotype" w:hAnsi="Palatino Linotype"/>
        </w:rPr>
        <w:t>menambah</w:t>
      </w:r>
      <w:proofErr w:type="spellEnd"/>
      <w:r w:rsidRPr="00E115E3">
        <w:rPr>
          <w:rFonts w:ascii="Palatino Linotype" w:hAnsi="Palatino Linotype"/>
        </w:rPr>
        <w:t xml:space="preserve"> </w:t>
      </w:r>
      <w:proofErr w:type="spellStart"/>
      <w:r w:rsidRPr="00E115E3">
        <w:rPr>
          <w:rFonts w:ascii="Palatino Linotype" w:hAnsi="Palatino Linotype"/>
        </w:rPr>
        <w:t>beban</w:t>
      </w:r>
      <w:proofErr w:type="spellEnd"/>
      <w:r w:rsidRPr="00E115E3">
        <w:rPr>
          <w:rFonts w:ascii="Palatino Linotype" w:hAnsi="Palatino Linotype"/>
        </w:rPr>
        <w:t xml:space="preserve"> </w:t>
      </w:r>
      <w:proofErr w:type="spellStart"/>
      <w:r w:rsidRPr="00E115E3">
        <w:rPr>
          <w:rFonts w:ascii="Palatino Linotype" w:hAnsi="Palatino Linotype"/>
        </w:rPr>
        <w:t>bagi</w:t>
      </w:r>
      <w:proofErr w:type="spellEnd"/>
      <w:r w:rsidRPr="00E115E3">
        <w:rPr>
          <w:rFonts w:ascii="Palatino Linotype" w:hAnsi="Palatino Linotype"/>
        </w:rPr>
        <w:t xml:space="preserve"> LCC </w:t>
      </w:r>
      <w:proofErr w:type="spellStart"/>
      <w:r w:rsidRPr="00E115E3">
        <w:rPr>
          <w:rFonts w:ascii="Palatino Linotype" w:hAnsi="Palatino Linotype"/>
        </w:rPr>
        <w:t>dalam</w:t>
      </w:r>
      <w:proofErr w:type="spellEnd"/>
      <w:r w:rsidRPr="00E115E3">
        <w:rPr>
          <w:rFonts w:ascii="Palatino Linotype" w:hAnsi="Palatino Linotype"/>
        </w:rPr>
        <w:t xml:space="preserve"> </w:t>
      </w:r>
      <w:proofErr w:type="spellStart"/>
      <w:r w:rsidRPr="00E115E3">
        <w:rPr>
          <w:rFonts w:ascii="Palatino Linotype" w:hAnsi="Palatino Linotype"/>
        </w:rPr>
        <w:t>menjalankan</w:t>
      </w:r>
      <w:proofErr w:type="spellEnd"/>
      <w:r w:rsidRPr="00E115E3">
        <w:rPr>
          <w:rFonts w:ascii="Palatino Linotype" w:hAnsi="Palatino Linotype"/>
        </w:rPr>
        <w:t xml:space="preserve"> </w:t>
      </w:r>
      <w:proofErr w:type="spellStart"/>
      <w:r w:rsidRPr="00E115E3">
        <w:rPr>
          <w:rFonts w:ascii="Palatino Linotype" w:hAnsi="Palatino Linotype"/>
        </w:rPr>
        <w:t>fungsi</w:t>
      </w:r>
      <w:proofErr w:type="spellEnd"/>
      <w:r w:rsidRPr="00E115E3">
        <w:rPr>
          <w:rFonts w:ascii="Palatino Linotype" w:hAnsi="Palatino Linotype"/>
        </w:rPr>
        <w:t xml:space="preserve"> </w:t>
      </w:r>
      <w:proofErr w:type="spellStart"/>
      <w:r w:rsidRPr="00E115E3">
        <w:rPr>
          <w:rFonts w:ascii="Palatino Linotype" w:hAnsi="Palatino Linotype"/>
        </w:rPr>
        <w:t>fisiologisnya</w:t>
      </w:r>
      <w:proofErr w:type="spellEnd"/>
      <w:r w:rsidRPr="00E115E3">
        <w:rPr>
          <w:rFonts w:ascii="Palatino Linotype" w:hAnsi="Palatino Linotype"/>
        </w:rPr>
        <w:t xml:space="preserve"> </w:t>
      </w:r>
      <w:proofErr w:type="spellStart"/>
      <w:r w:rsidRPr="00E115E3">
        <w:rPr>
          <w:rFonts w:ascii="Palatino Linotype" w:hAnsi="Palatino Linotype"/>
        </w:rPr>
        <w:t>secara</w:t>
      </w:r>
      <w:proofErr w:type="spellEnd"/>
      <w:r w:rsidRPr="00E115E3">
        <w:rPr>
          <w:rFonts w:ascii="Palatino Linotype" w:hAnsi="Palatino Linotype"/>
        </w:rPr>
        <w:t xml:space="preserve"> normal. </w:t>
      </w:r>
      <w:proofErr w:type="spellStart"/>
      <w:r w:rsidRPr="00E115E3">
        <w:rPr>
          <w:rFonts w:ascii="Palatino Linotype" w:hAnsi="Palatino Linotype"/>
        </w:rPr>
        <w:t>Penurunan</w:t>
      </w:r>
      <w:proofErr w:type="spellEnd"/>
      <w:r w:rsidRPr="00E115E3">
        <w:rPr>
          <w:rFonts w:ascii="Palatino Linotype" w:hAnsi="Palatino Linotype"/>
        </w:rPr>
        <w:t xml:space="preserve"> </w:t>
      </w:r>
      <w:proofErr w:type="spellStart"/>
      <w:r w:rsidRPr="00E115E3">
        <w:rPr>
          <w:rFonts w:ascii="Palatino Linotype" w:hAnsi="Palatino Linotype"/>
        </w:rPr>
        <w:t>kandungan</w:t>
      </w:r>
      <w:proofErr w:type="spellEnd"/>
      <w:r w:rsidRPr="00E115E3">
        <w:rPr>
          <w:rFonts w:ascii="Palatino Linotype" w:hAnsi="Palatino Linotype"/>
        </w:rPr>
        <w:t xml:space="preserve"> nitrogen </w:t>
      </w:r>
      <w:proofErr w:type="spellStart"/>
      <w:r w:rsidRPr="00E115E3">
        <w:rPr>
          <w:rFonts w:ascii="Palatino Linotype" w:hAnsi="Palatino Linotype"/>
        </w:rPr>
        <w:t>daun</w:t>
      </w:r>
      <w:proofErr w:type="spellEnd"/>
      <w:r w:rsidRPr="00E115E3">
        <w:rPr>
          <w:rFonts w:ascii="Palatino Linotype" w:hAnsi="Palatino Linotype"/>
        </w:rPr>
        <w:t xml:space="preserve"> </w:t>
      </w:r>
      <w:proofErr w:type="spellStart"/>
      <w:r w:rsidRPr="00E115E3">
        <w:rPr>
          <w:rFonts w:ascii="Palatino Linotype" w:hAnsi="Palatino Linotype"/>
        </w:rPr>
        <w:t>kemudian</w:t>
      </w:r>
      <w:proofErr w:type="spellEnd"/>
      <w:r w:rsidRPr="00E115E3">
        <w:rPr>
          <w:rFonts w:ascii="Palatino Linotype" w:hAnsi="Palatino Linotype"/>
        </w:rPr>
        <w:t xml:space="preserve"> </w:t>
      </w:r>
      <w:proofErr w:type="spellStart"/>
      <w:r w:rsidRPr="00E115E3">
        <w:rPr>
          <w:rFonts w:ascii="Palatino Linotype" w:hAnsi="Palatino Linotype"/>
        </w:rPr>
        <w:t>semakin</w:t>
      </w:r>
      <w:proofErr w:type="spellEnd"/>
      <w:r w:rsidRPr="00E115E3">
        <w:rPr>
          <w:rFonts w:ascii="Palatino Linotype" w:hAnsi="Palatino Linotype"/>
        </w:rPr>
        <w:t xml:space="preserve"> </w:t>
      </w:r>
      <w:proofErr w:type="spellStart"/>
      <w:r w:rsidRPr="00E115E3">
        <w:rPr>
          <w:rFonts w:ascii="Palatino Linotype" w:hAnsi="Palatino Linotype"/>
        </w:rPr>
        <w:t>membatasi</w:t>
      </w:r>
      <w:proofErr w:type="spellEnd"/>
      <w:r w:rsidRPr="00E115E3">
        <w:rPr>
          <w:rFonts w:ascii="Palatino Linotype" w:hAnsi="Palatino Linotype"/>
        </w:rPr>
        <w:t xml:space="preserve"> </w:t>
      </w:r>
      <w:proofErr w:type="spellStart"/>
      <w:r w:rsidRPr="00E115E3">
        <w:rPr>
          <w:rFonts w:ascii="Palatino Linotype" w:hAnsi="Palatino Linotype"/>
        </w:rPr>
        <w:t>kemampuan</w:t>
      </w:r>
      <w:proofErr w:type="spellEnd"/>
      <w:r w:rsidRPr="00E115E3">
        <w:rPr>
          <w:rFonts w:ascii="Palatino Linotype" w:hAnsi="Palatino Linotype"/>
        </w:rPr>
        <w:t xml:space="preserve"> </w:t>
      </w:r>
      <w:proofErr w:type="spellStart"/>
      <w:r w:rsidRPr="00E115E3">
        <w:rPr>
          <w:rFonts w:ascii="Palatino Linotype" w:hAnsi="Palatino Linotype"/>
        </w:rPr>
        <w:t>daun</w:t>
      </w:r>
      <w:proofErr w:type="spellEnd"/>
      <w:r w:rsidRPr="00E115E3">
        <w:rPr>
          <w:rFonts w:ascii="Palatino Linotype" w:hAnsi="Palatino Linotype"/>
        </w:rPr>
        <w:t xml:space="preserve"> </w:t>
      </w:r>
      <w:proofErr w:type="spellStart"/>
      <w:r w:rsidRPr="00E115E3">
        <w:rPr>
          <w:rFonts w:ascii="Palatino Linotype" w:hAnsi="Palatino Linotype"/>
        </w:rPr>
        <w:t>dalam</w:t>
      </w:r>
      <w:proofErr w:type="spellEnd"/>
      <w:r w:rsidRPr="00E115E3">
        <w:rPr>
          <w:rFonts w:ascii="Palatino Linotype" w:hAnsi="Palatino Linotype"/>
        </w:rPr>
        <w:t xml:space="preserve"> </w:t>
      </w:r>
      <w:proofErr w:type="spellStart"/>
      <w:r w:rsidRPr="00E115E3">
        <w:rPr>
          <w:rFonts w:ascii="Palatino Linotype" w:hAnsi="Palatino Linotype"/>
        </w:rPr>
        <w:t>menjalankan</w:t>
      </w:r>
      <w:proofErr w:type="spellEnd"/>
      <w:r w:rsidRPr="00E115E3">
        <w:rPr>
          <w:rFonts w:ascii="Palatino Linotype" w:hAnsi="Palatino Linotype"/>
        </w:rPr>
        <w:t xml:space="preserve"> </w:t>
      </w:r>
      <w:proofErr w:type="spellStart"/>
      <w:r w:rsidRPr="00E115E3">
        <w:rPr>
          <w:rFonts w:ascii="Palatino Linotype" w:hAnsi="Palatino Linotype"/>
        </w:rPr>
        <w:t>perannya</w:t>
      </w:r>
      <w:proofErr w:type="spellEnd"/>
      <w:r w:rsidRPr="00E115E3">
        <w:rPr>
          <w:rFonts w:ascii="Palatino Linotype" w:hAnsi="Palatino Linotype"/>
        </w:rPr>
        <w:t xml:space="preserve">, </w:t>
      </w:r>
      <w:proofErr w:type="spellStart"/>
      <w:r w:rsidRPr="00E115E3">
        <w:rPr>
          <w:rFonts w:ascii="Palatino Linotype" w:hAnsi="Palatino Linotype"/>
        </w:rPr>
        <w:t>mengingat</w:t>
      </w:r>
      <w:proofErr w:type="spellEnd"/>
      <w:r w:rsidRPr="00E115E3">
        <w:rPr>
          <w:rFonts w:ascii="Palatino Linotype" w:hAnsi="Palatino Linotype"/>
        </w:rPr>
        <w:t xml:space="preserve"> nitrogen </w:t>
      </w:r>
      <w:proofErr w:type="spellStart"/>
      <w:r w:rsidRPr="00E115E3">
        <w:rPr>
          <w:rFonts w:ascii="Palatino Linotype" w:hAnsi="Palatino Linotype"/>
        </w:rPr>
        <w:t>merupakan</w:t>
      </w:r>
      <w:proofErr w:type="spellEnd"/>
      <w:r w:rsidRPr="00E115E3">
        <w:rPr>
          <w:rFonts w:ascii="Palatino Linotype" w:hAnsi="Palatino Linotype"/>
        </w:rPr>
        <w:t xml:space="preserve"> </w:t>
      </w:r>
      <w:proofErr w:type="spellStart"/>
      <w:r w:rsidRPr="00E115E3">
        <w:rPr>
          <w:rFonts w:ascii="Palatino Linotype" w:hAnsi="Palatino Linotype"/>
        </w:rPr>
        <w:t>unsur</w:t>
      </w:r>
      <w:proofErr w:type="spellEnd"/>
      <w:r w:rsidRPr="00E115E3">
        <w:rPr>
          <w:rFonts w:ascii="Palatino Linotype" w:hAnsi="Palatino Linotype"/>
        </w:rPr>
        <w:t xml:space="preserve"> </w:t>
      </w:r>
      <w:proofErr w:type="spellStart"/>
      <w:r w:rsidRPr="00E115E3">
        <w:rPr>
          <w:rFonts w:ascii="Palatino Linotype" w:hAnsi="Palatino Linotype"/>
        </w:rPr>
        <w:t>utama</w:t>
      </w:r>
      <w:proofErr w:type="spellEnd"/>
      <w:r w:rsidRPr="00E115E3">
        <w:rPr>
          <w:rFonts w:ascii="Palatino Linotype" w:hAnsi="Palatino Linotype"/>
        </w:rPr>
        <w:t xml:space="preserve"> </w:t>
      </w:r>
      <w:proofErr w:type="spellStart"/>
      <w:r w:rsidRPr="00E115E3">
        <w:rPr>
          <w:rFonts w:ascii="Palatino Linotype" w:hAnsi="Palatino Linotype"/>
        </w:rPr>
        <w:t>penyusun</w:t>
      </w:r>
      <w:proofErr w:type="spellEnd"/>
      <w:r w:rsidRPr="00E115E3">
        <w:rPr>
          <w:rFonts w:ascii="Palatino Linotype" w:hAnsi="Palatino Linotype"/>
        </w:rPr>
        <w:t xml:space="preserve"> </w:t>
      </w:r>
      <w:proofErr w:type="spellStart"/>
      <w:r w:rsidRPr="00E115E3">
        <w:rPr>
          <w:rFonts w:ascii="Palatino Linotype" w:hAnsi="Palatino Linotype"/>
        </w:rPr>
        <w:t>klorofil</w:t>
      </w:r>
      <w:proofErr w:type="spellEnd"/>
      <w:r w:rsidRPr="00E115E3">
        <w:rPr>
          <w:rFonts w:ascii="Palatino Linotype" w:hAnsi="Palatino Linotype"/>
        </w:rPr>
        <w:t xml:space="preserve"> dan protein yang </w:t>
      </w:r>
      <w:proofErr w:type="spellStart"/>
      <w:r w:rsidRPr="00E115E3">
        <w:rPr>
          <w:rFonts w:ascii="Palatino Linotype" w:hAnsi="Palatino Linotype"/>
        </w:rPr>
        <w:t>terlibat</w:t>
      </w:r>
      <w:proofErr w:type="spellEnd"/>
      <w:r w:rsidRPr="00E115E3">
        <w:rPr>
          <w:rFonts w:ascii="Palatino Linotype" w:hAnsi="Palatino Linotype"/>
        </w:rPr>
        <w:t xml:space="preserve"> </w:t>
      </w:r>
      <w:proofErr w:type="spellStart"/>
      <w:r w:rsidRPr="00E115E3">
        <w:rPr>
          <w:rFonts w:ascii="Palatino Linotype" w:hAnsi="Palatino Linotype"/>
        </w:rPr>
        <w:t>dalam</w:t>
      </w:r>
      <w:proofErr w:type="spellEnd"/>
      <w:r w:rsidRPr="00E115E3">
        <w:rPr>
          <w:rFonts w:ascii="Palatino Linotype" w:hAnsi="Palatino Linotype"/>
        </w:rPr>
        <w:t xml:space="preserve"> proses </w:t>
      </w:r>
      <w:proofErr w:type="spellStart"/>
      <w:r w:rsidRPr="00E115E3">
        <w:rPr>
          <w:rFonts w:ascii="Palatino Linotype" w:hAnsi="Palatino Linotype"/>
        </w:rPr>
        <w:t>fotosintesis</w:t>
      </w:r>
      <w:proofErr w:type="spellEnd"/>
      <w:r w:rsidRPr="00E115E3">
        <w:rPr>
          <w:rFonts w:ascii="Palatino Linotype" w:hAnsi="Palatino Linotype"/>
        </w:rPr>
        <w:t xml:space="preserve">. Ketika nitrogen </w:t>
      </w:r>
      <w:proofErr w:type="spellStart"/>
      <w:r w:rsidRPr="00E115E3">
        <w:rPr>
          <w:rFonts w:ascii="Palatino Linotype" w:hAnsi="Palatino Linotype"/>
        </w:rPr>
        <w:t>daun</w:t>
      </w:r>
      <w:proofErr w:type="spellEnd"/>
      <w:r w:rsidRPr="00E115E3">
        <w:rPr>
          <w:rFonts w:ascii="Palatino Linotype" w:hAnsi="Palatino Linotype"/>
        </w:rPr>
        <w:t xml:space="preserve"> </w:t>
      </w:r>
      <w:proofErr w:type="spellStart"/>
      <w:r w:rsidRPr="00E115E3">
        <w:rPr>
          <w:rFonts w:ascii="Palatino Linotype" w:hAnsi="Palatino Linotype"/>
        </w:rPr>
        <w:t>menurun</w:t>
      </w:r>
      <w:proofErr w:type="spellEnd"/>
      <w:r w:rsidRPr="00E115E3">
        <w:rPr>
          <w:rFonts w:ascii="Palatino Linotype" w:hAnsi="Palatino Linotype"/>
        </w:rPr>
        <w:t xml:space="preserve">, </w:t>
      </w:r>
      <w:proofErr w:type="spellStart"/>
      <w:r w:rsidRPr="00E115E3">
        <w:rPr>
          <w:rFonts w:ascii="Palatino Linotype" w:hAnsi="Palatino Linotype"/>
        </w:rPr>
        <w:t>pembentukan</w:t>
      </w:r>
      <w:proofErr w:type="spellEnd"/>
      <w:r w:rsidRPr="00E115E3">
        <w:rPr>
          <w:rFonts w:ascii="Palatino Linotype" w:hAnsi="Palatino Linotype"/>
        </w:rPr>
        <w:t xml:space="preserve"> </w:t>
      </w:r>
      <w:proofErr w:type="spellStart"/>
      <w:r w:rsidRPr="00E115E3">
        <w:rPr>
          <w:rFonts w:ascii="Palatino Linotype" w:hAnsi="Palatino Linotype"/>
        </w:rPr>
        <w:t>klorofil</w:t>
      </w:r>
      <w:proofErr w:type="spellEnd"/>
      <w:r w:rsidRPr="00E115E3">
        <w:rPr>
          <w:rFonts w:ascii="Palatino Linotype" w:hAnsi="Palatino Linotype"/>
        </w:rPr>
        <w:t xml:space="preserve"> </w:t>
      </w:r>
      <w:proofErr w:type="spellStart"/>
      <w:r w:rsidRPr="00E115E3">
        <w:rPr>
          <w:rFonts w:ascii="Palatino Linotype" w:hAnsi="Palatino Linotype"/>
        </w:rPr>
        <w:t>ikut</w:t>
      </w:r>
      <w:proofErr w:type="spellEnd"/>
      <w:r w:rsidRPr="00E115E3">
        <w:rPr>
          <w:rFonts w:ascii="Palatino Linotype" w:hAnsi="Palatino Linotype"/>
        </w:rPr>
        <w:t xml:space="preserve"> </w:t>
      </w:r>
      <w:proofErr w:type="spellStart"/>
      <w:r w:rsidRPr="00E115E3">
        <w:rPr>
          <w:rFonts w:ascii="Palatino Linotype" w:hAnsi="Palatino Linotype"/>
        </w:rPr>
        <w:t>berkurang</w:t>
      </w:r>
      <w:proofErr w:type="spellEnd"/>
      <w:r w:rsidRPr="00E115E3">
        <w:rPr>
          <w:rFonts w:ascii="Palatino Linotype" w:hAnsi="Palatino Linotype"/>
        </w:rPr>
        <w:t xml:space="preserve">, </w:t>
      </w:r>
      <w:proofErr w:type="spellStart"/>
      <w:r w:rsidRPr="00E115E3">
        <w:rPr>
          <w:rFonts w:ascii="Palatino Linotype" w:hAnsi="Palatino Linotype"/>
        </w:rPr>
        <w:t>sehingga</w:t>
      </w:r>
      <w:proofErr w:type="spellEnd"/>
      <w:r w:rsidRPr="00E115E3">
        <w:rPr>
          <w:rFonts w:ascii="Palatino Linotype" w:hAnsi="Palatino Linotype"/>
        </w:rPr>
        <w:t xml:space="preserve"> </w:t>
      </w:r>
      <w:proofErr w:type="spellStart"/>
      <w:r w:rsidRPr="00E115E3">
        <w:rPr>
          <w:rFonts w:ascii="Palatino Linotype" w:hAnsi="Palatino Linotype"/>
        </w:rPr>
        <w:t>daun</w:t>
      </w:r>
      <w:proofErr w:type="spellEnd"/>
      <w:r w:rsidRPr="00E115E3">
        <w:rPr>
          <w:rFonts w:ascii="Palatino Linotype" w:hAnsi="Palatino Linotype"/>
        </w:rPr>
        <w:t xml:space="preserve"> </w:t>
      </w:r>
      <w:proofErr w:type="spellStart"/>
      <w:r w:rsidRPr="00E115E3">
        <w:rPr>
          <w:rFonts w:ascii="Palatino Linotype" w:hAnsi="Palatino Linotype"/>
        </w:rPr>
        <w:t>semakin</w:t>
      </w:r>
      <w:proofErr w:type="spellEnd"/>
      <w:r w:rsidRPr="00E115E3">
        <w:rPr>
          <w:rFonts w:ascii="Palatino Linotype" w:hAnsi="Palatino Linotype"/>
        </w:rPr>
        <w:t xml:space="preserve"> </w:t>
      </w:r>
      <w:proofErr w:type="spellStart"/>
      <w:r w:rsidRPr="00E115E3">
        <w:rPr>
          <w:rFonts w:ascii="Palatino Linotype" w:hAnsi="Palatino Linotype"/>
        </w:rPr>
        <w:t>kurang</w:t>
      </w:r>
      <w:proofErr w:type="spellEnd"/>
      <w:r w:rsidRPr="00E115E3">
        <w:rPr>
          <w:rFonts w:ascii="Palatino Linotype" w:hAnsi="Palatino Linotype"/>
        </w:rPr>
        <w:t xml:space="preserve"> </w:t>
      </w:r>
      <w:proofErr w:type="spellStart"/>
      <w:r w:rsidRPr="00E115E3">
        <w:rPr>
          <w:rFonts w:ascii="Palatino Linotype" w:hAnsi="Palatino Linotype"/>
        </w:rPr>
        <w:t>efektif</w:t>
      </w:r>
      <w:proofErr w:type="spellEnd"/>
      <w:r w:rsidRPr="00E115E3">
        <w:rPr>
          <w:rFonts w:ascii="Palatino Linotype" w:hAnsi="Palatino Linotype"/>
        </w:rPr>
        <w:t xml:space="preserve"> </w:t>
      </w:r>
      <w:proofErr w:type="spellStart"/>
      <w:r w:rsidRPr="00E115E3">
        <w:rPr>
          <w:rFonts w:ascii="Palatino Linotype" w:hAnsi="Palatino Linotype"/>
        </w:rPr>
        <w:t>dalam</w:t>
      </w:r>
      <w:proofErr w:type="spellEnd"/>
      <w:r w:rsidRPr="00E115E3">
        <w:rPr>
          <w:rFonts w:ascii="Palatino Linotype" w:hAnsi="Palatino Linotype"/>
        </w:rPr>
        <w:t xml:space="preserve"> </w:t>
      </w:r>
      <w:proofErr w:type="spellStart"/>
      <w:r w:rsidRPr="00E115E3">
        <w:rPr>
          <w:rFonts w:ascii="Palatino Linotype" w:hAnsi="Palatino Linotype"/>
        </w:rPr>
        <w:t>menangkap</w:t>
      </w:r>
      <w:proofErr w:type="spellEnd"/>
      <w:r w:rsidRPr="00E115E3">
        <w:rPr>
          <w:rFonts w:ascii="Palatino Linotype" w:hAnsi="Palatino Linotype"/>
        </w:rPr>
        <w:t xml:space="preserve"> </w:t>
      </w:r>
      <w:proofErr w:type="spellStart"/>
      <w:r w:rsidRPr="00E115E3">
        <w:rPr>
          <w:rFonts w:ascii="Palatino Linotype" w:hAnsi="Palatino Linotype"/>
        </w:rPr>
        <w:t>cahaya</w:t>
      </w:r>
      <w:proofErr w:type="spellEnd"/>
      <w:r w:rsidRPr="00E115E3">
        <w:rPr>
          <w:rFonts w:ascii="Palatino Linotype" w:hAnsi="Palatino Linotype"/>
        </w:rPr>
        <w:t xml:space="preserve"> yang </w:t>
      </w:r>
      <w:proofErr w:type="spellStart"/>
      <w:r w:rsidRPr="00E115E3">
        <w:rPr>
          <w:rFonts w:ascii="Palatino Linotype" w:hAnsi="Palatino Linotype"/>
        </w:rPr>
        <w:t>memang</w:t>
      </w:r>
      <w:proofErr w:type="spellEnd"/>
      <w:r w:rsidRPr="00E115E3">
        <w:rPr>
          <w:rFonts w:ascii="Palatino Linotype" w:hAnsi="Palatino Linotype"/>
        </w:rPr>
        <w:t xml:space="preserve"> sudah </w:t>
      </w:r>
      <w:proofErr w:type="spellStart"/>
      <w:r w:rsidRPr="00E115E3">
        <w:rPr>
          <w:rFonts w:ascii="Palatino Linotype" w:hAnsi="Palatino Linotype"/>
        </w:rPr>
        <w:t>terbatas</w:t>
      </w:r>
      <w:proofErr w:type="spellEnd"/>
      <w:r w:rsidRPr="00E115E3">
        <w:rPr>
          <w:rFonts w:ascii="Palatino Linotype" w:hAnsi="Palatino Linotype"/>
        </w:rPr>
        <w:t>.</w:t>
      </w:r>
      <w:r>
        <w:rPr>
          <w:rFonts w:ascii="Palatino Linotype" w:hAnsi="Palatino Linotype"/>
        </w:rPr>
        <w:t xml:space="preserve"> Hal </w:t>
      </w:r>
      <w:proofErr w:type="spellStart"/>
      <w:r>
        <w:rPr>
          <w:rFonts w:ascii="Palatino Linotype" w:hAnsi="Palatino Linotype"/>
        </w:rPr>
        <w:t>ini</w:t>
      </w:r>
      <w:proofErr w:type="spellEnd"/>
      <w:r>
        <w:rPr>
          <w:rFonts w:ascii="Palatino Linotype" w:hAnsi="Palatino Linotype"/>
        </w:rPr>
        <w:t xml:space="preserve"> </w:t>
      </w:r>
      <w:proofErr w:type="spellStart"/>
      <w:r>
        <w:rPr>
          <w:rFonts w:ascii="Palatino Linotype" w:hAnsi="Palatino Linotype"/>
        </w:rPr>
        <w:t>disederhanakan</w:t>
      </w:r>
      <w:proofErr w:type="spellEnd"/>
      <w:r>
        <w:rPr>
          <w:rFonts w:ascii="Palatino Linotype" w:hAnsi="Palatino Linotype"/>
        </w:rPr>
        <w:t xml:space="preserve"> oleh </w:t>
      </w:r>
      <w:proofErr w:type="spellStart"/>
      <w:r>
        <w:rPr>
          <w:rFonts w:ascii="Palatino Linotype" w:hAnsi="Palatino Linotype"/>
        </w:rPr>
        <w:t>teori</w:t>
      </w:r>
      <w:proofErr w:type="spellEnd"/>
      <w:r>
        <w:rPr>
          <w:rFonts w:ascii="Palatino Linotype" w:hAnsi="Palatino Linotype"/>
        </w:rPr>
        <w:t xml:space="preserve"> yang </w:t>
      </w:r>
      <w:proofErr w:type="spellStart"/>
      <w:r>
        <w:rPr>
          <w:rFonts w:ascii="Palatino Linotype" w:hAnsi="Palatino Linotype"/>
        </w:rPr>
        <w:t>dihasilkan</w:t>
      </w:r>
      <w:proofErr w:type="spellEnd"/>
      <w:r>
        <w:rPr>
          <w:rFonts w:ascii="Palatino Linotype" w:hAnsi="Palatino Linotype"/>
        </w:rPr>
        <w:t xml:space="preserve"> oleh Campbell dan Reece</w:t>
      </w:r>
      <w:r w:rsidRPr="0082575C">
        <w:rPr>
          <w:rFonts w:ascii="Palatino Linotype" w:hAnsi="Palatino Linotype"/>
        </w:rPr>
        <w:t xml:space="preserve"> </w:t>
      </w:r>
      <w:r>
        <w:rPr>
          <w:rFonts w:ascii="Palatino Linotype" w:hAnsi="Palatino Linotype"/>
        </w:rPr>
        <w:t>(</w:t>
      </w:r>
      <w:r w:rsidRPr="0082575C">
        <w:rPr>
          <w:rFonts w:ascii="Palatino Linotype" w:hAnsi="Palatino Linotype"/>
        </w:rPr>
        <w:t>2008</w:t>
      </w:r>
      <w:r>
        <w:rPr>
          <w:rFonts w:ascii="Palatino Linotype" w:hAnsi="Palatino Linotype"/>
        </w:rPr>
        <w:t>)</w:t>
      </w:r>
      <w:r w:rsidRPr="000B43B5">
        <w:rPr>
          <w:rFonts w:ascii="Palatino Linotype" w:hAnsi="Palatino Linotype"/>
        </w:rPr>
        <w:t xml:space="preserve"> </w:t>
      </w:r>
      <w:proofErr w:type="spellStart"/>
      <w:r>
        <w:rPr>
          <w:rFonts w:ascii="Palatino Linotype" w:hAnsi="Palatino Linotype"/>
        </w:rPr>
        <w:t>bahwa</w:t>
      </w:r>
      <w:proofErr w:type="spellEnd"/>
      <w:r>
        <w:rPr>
          <w:rFonts w:ascii="Palatino Linotype" w:hAnsi="Palatino Linotype"/>
        </w:rPr>
        <w:t xml:space="preserve"> </w:t>
      </w:r>
      <w:proofErr w:type="spellStart"/>
      <w:r>
        <w:rPr>
          <w:rFonts w:ascii="Palatino Linotype" w:hAnsi="Palatino Linotype"/>
        </w:rPr>
        <w:t>f</w:t>
      </w:r>
      <w:r w:rsidRPr="0082575C">
        <w:rPr>
          <w:rFonts w:ascii="Palatino Linotype" w:hAnsi="Palatino Linotype"/>
        </w:rPr>
        <w:t>otosintesis</w:t>
      </w:r>
      <w:proofErr w:type="spellEnd"/>
      <w:r w:rsidRPr="0082575C">
        <w:rPr>
          <w:rFonts w:ascii="Palatino Linotype" w:hAnsi="Palatino Linotype"/>
        </w:rPr>
        <w:t xml:space="preserve"> </w:t>
      </w:r>
      <w:proofErr w:type="spellStart"/>
      <w:r w:rsidRPr="0082575C">
        <w:rPr>
          <w:rFonts w:ascii="Palatino Linotype" w:hAnsi="Palatino Linotype"/>
        </w:rPr>
        <w:t>adalah</w:t>
      </w:r>
      <w:proofErr w:type="spellEnd"/>
      <w:r w:rsidRPr="0082575C">
        <w:rPr>
          <w:rFonts w:ascii="Palatino Linotype" w:hAnsi="Palatino Linotype"/>
        </w:rPr>
        <w:t xml:space="preserve"> </w:t>
      </w:r>
      <w:proofErr w:type="spellStart"/>
      <w:r w:rsidRPr="0082575C">
        <w:rPr>
          <w:rFonts w:ascii="Palatino Linotype" w:hAnsi="Palatino Linotype"/>
        </w:rPr>
        <w:t>reaksi</w:t>
      </w:r>
      <w:proofErr w:type="spellEnd"/>
      <w:r w:rsidRPr="0082575C">
        <w:rPr>
          <w:rFonts w:ascii="Palatino Linotype" w:hAnsi="Palatino Linotype"/>
        </w:rPr>
        <w:t xml:space="preserve"> </w:t>
      </w:r>
      <w:proofErr w:type="spellStart"/>
      <w:r w:rsidRPr="0082575C">
        <w:rPr>
          <w:rFonts w:ascii="Palatino Linotype" w:hAnsi="Palatino Linotype"/>
        </w:rPr>
        <w:t>penting</w:t>
      </w:r>
      <w:proofErr w:type="spellEnd"/>
      <w:r w:rsidRPr="0082575C">
        <w:rPr>
          <w:rFonts w:ascii="Palatino Linotype" w:hAnsi="Palatino Linotype"/>
        </w:rPr>
        <w:t xml:space="preserve"> pada </w:t>
      </w:r>
      <w:proofErr w:type="spellStart"/>
      <w:r w:rsidRPr="0082575C">
        <w:rPr>
          <w:rFonts w:ascii="Palatino Linotype" w:hAnsi="Palatino Linotype"/>
        </w:rPr>
        <w:t>tumbuhan</w:t>
      </w:r>
      <w:proofErr w:type="spellEnd"/>
      <w:r w:rsidRPr="0082575C">
        <w:rPr>
          <w:rFonts w:ascii="Palatino Linotype" w:hAnsi="Palatino Linotype"/>
        </w:rPr>
        <w:t xml:space="preserve"> yang </w:t>
      </w:r>
      <w:proofErr w:type="spellStart"/>
      <w:r w:rsidRPr="0082575C">
        <w:rPr>
          <w:rFonts w:ascii="Palatino Linotype" w:hAnsi="Palatino Linotype"/>
        </w:rPr>
        <w:t>berfungsi</w:t>
      </w:r>
      <w:proofErr w:type="spellEnd"/>
      <w:r w:rsidRPr="0082575C">
        <w:rPr>
          <w:rFonts w:ascii="Palatino Linotype" w:hAnsi="Palatino Linotype"/>
        </w:rPr>
        <w:t xml:space="preserve"> </w:t>
      </w:r>
      <w:proofErr w:type="spellStart"/>
      <w:r w:rsidRPr="0082575C">
        <w:rPr>
          <w:rFonts w:ascii="Palatino Linotype" w:hAnsi="Palatino Linotype"/>
        </w:rPr>
        <w:t>mengonversi</w:t>
      </w:r>
      <w:proofErr w:type="spellEnd"/>
      <w:r w:rsidRPr="0082575C">
        <w:rPr>
          <w:rFonts w:ascii="Palatino Linotype" w:hAnsi="Palatino Linotype"/>
        </w:rPr>
        <w:t xml:space="preserve"> </w:t>
      </w:r>
      <w:proofErr w:type="spellStart"/>
      <w:r w:rsidRPr="0082575C">
        <w:rPr>
          <w:rFonts w:ascii="Palatino Linotype" w:hAnsi="Palatino Linotype"/>
        </w:rPr>
        <w:t>energi</w:t>
      </w:r>
      <w:proofErr w:type="spellEnd"/>
      <w:r w:rsidRPr="0082575C">
        <w:rPr>
          <w:rFonts w:ascii="Palatino Linotype" w:hAnsi="Palatino Linotype"/>
        </w:rPr>
        <w:t xml:space="preserve"> (</w:t>
      </w:r>
      <w:proofErr w:type="spellStart"/>
      <w:r w:rsidRPr="0082575C">
        <w:rPr>
          <w:rFonts w:ascii="Palatino Linotype" w:hAnsi="Palatino Linotype"/>
        </w:rPr>
        <w:t>cahaya</w:t>
      </w:r>
      <w:proofErr w:type="spellEnd"/>
      <w:r w:rsidRPr="0082575C">
        <w:rPr>
          <w:rFonts w:ascii="Palatino Linotype" w:hAnsi="Palatino Linotype"/>
        </w:rPr>
        <w:t xml:space="preserve">) </w:t>
      </w:r>
      <w:proofErr w:type="spellStart"/>
      <w:r w:rsidRPr="0082575C">
        <w:rPr>
          <w:rFonts w:ascii="Palatino Linotype" w:hAnsi="Palatino Linotype"/>
        </w:rPr>
        <w:t>matahari</w:t>
      </w:r>
      <w:proofErr w:type="spellEnd"/>
      <w:r w:rsidRPr="0082575C">
        <w:rPr>
          <w:rFonts w:ascii="Palatino Linotype" w:hAnsi="Palatino Linotype"/>
        </w:rPr>
        <w:t xml:space="preserve"> </w:t>
      </w:r>
      <w:proofErr w:type="spellStart"/>
      <w:r w:rsidRPr="0082575C">
        <w:rPr>
          <w:rFonts w:ascii="Palatino Linotype" w:hAnsi="Palatino Linotype"/>
        </w:rPr>
        <w:t>menjadi</w:t>
      </w:r>
      <w:proofErr w:type="spellEnd"/>
      <w:r w:rsidRPr="0082575C">
        <w:rPr>
          <w:rFonts w:ascii="Palatino Linotype" w:hAnsi="Palatino Linotype"/>
        </w:rPr>
        <w:t xml:space="preserve"> </w:t>
      </w:r>
      <w:proofErr w:type="spellStart"/>
      <w:r w:rsidRPr="0082575C">
        <w:rPr>
          <w:rFonts w:ascii="Palatino Linotype" w:hAnsi="Palatino Linotype"/>
        </w:rPr>
        <w:t>energi</w:t>
      </w:r>
      <w:proofErr w:type="spellEnd"/>
      <w:r w:rsidRPr="0082575C">
        <w:rPr>
          <w:rFonts w:ascii="Palatino Linotype" w:hAnsi="Palatino Linotype"/>
        </w:rPr>
        <w:t xml:space="preserve"> </w:t>
      </w:r>
      <w:proofErr w:type="spellStart"/>
      <w:r w:rsidRPr="0082575C">
        <w:rPr>
          <w:rFonts w:ascii="Palatino Linotype" w:hAnsi="Palatino Linotype"/>
        </w:rPr>
        <w:t>kimia</w:t>
      </w:r>
      <w:proofErr w:type="spellEnd"/>
      <w:r w:rsidRPr="0082575C">
        <w:rPr>
          <w:rFonts w:ascii="Palatino Linotype" w:hAnsi="Palatino Linotype"/>
        </w:rPr>
        <w:t xml:space="preserve"> yang </w:t>
      </w:r>
      <w:proofErr w:type="spellStart"/>
      <w:r w:rsidRPr="0082575C">
        <w:rPr>
          <w:rFonts w:ascii="Palatino Linotype" w:hAnsi="Palatino Linotype"/>
        </w:rPr>
        <w:t>disimpan</w:t>
      </w:r>
      <w:proofErr w:type="spellEnd"/>
      <w:r w:rsidRPr="0082575C">
        <w:rPr>
          <w:rFonts w:ascii="Palatino Linotype" w:hAnsi="Palatino Linotype"/>
        </w:rPr>
        <w:t xml:space="preserve"> </w:t>
      </w:r>
      <w:proofErr w:type="spellStart"/>
      <w:r w:rsidRPr="0082575C">
        <w:rPr>
          <w:rFonts w:ascii="Palatino Linotype" w:hAnsi="Palatino Linotype"/>
        </w:rPr>
        <w:t>dalam</w:t>
      </w:r>
      <w:proofErr w:type="spellEnd"/>
      <w:r w:rsidRPr="0082575C">
        <w:rPr>
          <w:rFonts w:ascii="Palatino Linotype" w:hAnsi="Palatino Linotype"/>
        </w:rPr>
        <w:t xml:space="preserve"> </w:t>
      </w:r>
      <w:proofErr w:type="spellStart"/>
      <w:r w:rsidRPr="0082575C">
        <w:rPr>
          <w:rFonts w:ascii="Palatino Linotype" w:hAnsi="Palatino Linotype"/>
        </w:rPr>
        <w:t>senyawa</w:t>
      </w:r>
      <w:proofErr w:type="spellEnd"/>
      <w:r w:rsidRPr="0082575C">
        <w:rPr>
          <w:rFonts w:ascii="Palatino Linotype" w:hAnsi="Palatino Linotype"/>
        </w:rPr>
        <w:t xml:space="preserve"> </w:t>
      </w:r>
      <w:proofErr w:type="spellStart"/>
      <w:r w:rsidRPr="0082575C">
        <w:rPr>
          <w:rFonts w:ascii="Palatino Linotype" w:hAnsi="Palatino Linotype"/>
        </w:rPr>
        <w:t>organik</w:t>
      </w:r>
      <w:proofErr w:type="spellEnd"/>
      <w:r w:rsidRPr="0082575C">
        <w:rPr>
          <w:rFonts w:ascii="Palatino Linotype" w:hAnsi="Palatino Linotype"/>
        </w:rPr>
        <w:t>).</w:t>
      </w:r>
    </w:p>
    <w:p w14:paraId="003A4C0F" w14:textId="77777777" w:rsidR="00D77A71" w:rsidRPr="00E115E3" w:rsidRDefault="00D77A71" w:rsidP="00D77A71">
      <w:pPr>
        <w:autoSpaceDE w:val="0"/>
        <w:autoSpaceDN w:val="0"/>
        <w:adjustRightInd w:val="0"/>
        <w:spacing w:after="0" w:line="240" w:lineRule="auto"/>
        <w:ind w:right="-4" w:firstLine="567"/>
        <w:jc w:val="both"/>
        <w:rPr>
          <w:rFonts w:ascii="Palatino Linotype" w:hAnsi="Palatino Linotype"/>
        </w:rPr>
      </w:pPr>
      <w:proofErr w:type="spellStart"/>
      <w:r w:rsidRPr="00E115E3">
        <w:rPr>
          <w:rFonts w:ascii="Palatino Linotype" w:hAnsi="Palatino Linotype"/>
        </w:rPr>
        <w:t>Secara</w:t>
      </w:r>
      <w:proofErr w:type="spellEnd"/>
      <w:r w:rsidRPr="00E115E3">
        <w:rPr>
          <w:rFonts w:ascii="Palatino Linotype" w:hAnsi="Palatino Linotype"/>
        </w:rPr>
        <w:t xml:space="preserve"> </w:t>
      </w:r>
      <w:proofErr w:type="spellStart"/>
      <w:r w:rsidRPr="00E115E3">
        <w:rPr>
          <w:rFonts w:ascii="Palatino Linotype" w:hAnsi="Palatino Linotype"/>
        </w:rPr>
        <w:t>keseluruhan</w:t>
      </w:r>
      <w:proofErr w:type="spellEnd"/>
      <w:r w:rsidRPr="00E115E3">
        <w:rPr>
          <w:rFonts w:ascii="Palatino Linotype" w:hAnsi="Palatino Linotype"/>
        </w:rPr>
        <w:t xml:space="preserve">, </w:t>
      </w:r>
      <w:proofErr w:type="spellStart"/>
      <w:r w:rsidRPr="00E115E3">
        <w:rPr>
          <w:rFonts w:ascii="Palatino Linotype" w:hAnsi="Palatino Linotype"/>
        </w:rPr>
        <w:t>tajuk</w:t>
      </w:r>
      <w:proofErr w:type="spellEnd"/>
      <w:r w:rsidRPr="00E115E3">
        <w:rPr>
          <w:rFonts w:ascii="Palatino Linotype" w:hAnsi="Palatino Linotype"/>
        </w:rPr>
        <w:t xml:space="preserve"> </w:t>
      </w:r>
      <w:proofErr w:type="spellStart"/>
      <w:r w:rsidRPr="00E115E3">
        <w:rPr>
          <w:rFonts w:ascii="Palatino Linotype" w:hAnsi="Palatino Linotype"/>
        </w:rPr>
        <w:t>kelapa</w:t>
      </w:r>
      <w:proofErr w:type="spellEnd"/>
      <w:r w:rsidRPr="00E115E3">
        <w:rPr>
          <w:rFonts w:ascii="Palatino Linotype" w:hAnsi="Palatino Linotype"/>
        </w:rPr>
        <w:t xml:space="preserve"> </w:t>
      </w:r>
      <w:proofErr w:type="spellStart"/>
      <w:r w:rsidRPr="00E115E3">
        <w:rPr>
          <w:rFonts w:ascii="Palatino Linotype" w:hAnsi="Palatino Linotype"/>
        </w:rPr>
        <w:t>sawit</w:t>
      </w:r>
      <w:proofErr w:type="spellEnd"/>
      <w:r w:rsidRPr="00E115E3">
        <w:rPr>
          <w:rFonts w:ascii="Palatino Linotype" w:hAnsi="Palatino Linotype"/>
        </w:rPr>
        <w:t xml:space="preserve"> yang </w:t>
      </w:r>
      <w:proofErr w:type="spellStart"/>
      <w:r w:rsidRPr="00E115E3">
        <w:rPr>
          <w:rFonts w:ascii="Palatino Linotype" w:hAnsi="Palatino Linotype"/>
        </w:rPr>
        <w:t>semakin</w:t>
      </w:r>
      <w:proofErr w:type="spellEnd"/>
      <w:r w:rsidRPr="00E115E3">
        <w:rPr>
          <w:rFonts w:ascii="Palatino Linotype" w:hAnsi="Palatino Linotype"/>
        </w:rPr>
        <w:t xml:space="preserve"> </w:t>
      </w:r>
      <w:proofErr w:type="spellStart"/>
      <w:r w:rsidRPr="00E115E3">
        <w:rPr>
          <w:rFonts w:ascii="Palatino Linotype" w:hAnsi="Palatino Linotype"/>
        </w:rPr>
        <w:t>tinggi</w:t>
      </w:r>
      <w:proofErr w:type="spellEnd"/>
      <w:r w:rsidRPr="00E115E3">
        <w:rPr>
          <w:rFonts w:ascii="Palatino Linotype" w:hAnsi="Palatino Linotype"/>
        </w:rPr>
        <w:t xml:space="preserve"> dan </w:t>
      </w:r>
      <w:proofErr w:type="spellStart"/>
      <w:r w:rsidRPr="00E115E3">
        <w:rPr>
          <w:rFonts w:ascii="Palatino Linotype" w:hAnsi="Palatino Linotype"/>
        </w:rPr>
        <w:t>rapat</w:t>
      </w:r>
      <w:proofErr w:type="spellEnd"/>
      <w:r w:rsidRPr="00E115E3">
        <w:rPr>
          <w:rFonts w:ascii="Palatino Linotype" w:hAnsi="Palatino Linotype"/>
        </w:rPr>
        <w:t xml:space="preserve"> </w:t>
      </w:r>
      <w:proofErr w:type="spellStart"/>
      <w:r w:rsidRPr="00E115E3">
        <w:rPr>
          <w:rFonts w:ascii="Palatino Linotype" w:hAnsi="Palatino Linotype"/>
        </w:rPr>
        <w:t>menciptakan</w:t>
      </w:r>
      <w:proofErr w:type="spellEnd"/>
      <w:r w:rsidRPr="00E115E3">
        <w:rPr>
          <w:rFonts w:ascii="Palatino Linotype" w:hAnsi="Palatino Linotype"/>
        </w:rPr>
        <w:t xml:space="preserve"> </w:t>
      </w:r>
      <w:proofErr w:type="spellStart"/>
      <w:r w:rsidRPr="00E115E3">
        <w:rPr>
          <w:rFonts w:ascii="Palatino Linotype" w:hAnsi="Palatino Linotype"/>
        </w:rPr>
        <w:t>kondisi</w:t>
      </w:r>
      <w:proofErr w:type="spellEnd"/>
      <w:r w:rsidRPr="00E115E3">
        <w:rPr>
          <w:rFonts w:ascii="Palatino Linotype" w:hAnsi="Palatino Linotype"/>
        </w:rPr>
        <w:t xml:space="preserve"> </w:t>
      </w:r>
      <w:proofErr w:type="spellStart"/>
      <w:r w:rsidRPr="00E115E3">
        <w:rPr>
          <w:rFonts w:ascii="Palatino Linotype" w:hAnsi="Palatino Linotype"/>
        </w:rPr>
        <w:t>naungan</w:t>
      </w:r>
      <w:proofErr w:type="spellEnd"/>
      <w:r w:rsidRPr="00E115E3">
        <w:rPr>
          <w:rFonts w:ascii="Palatino Linotype" w:hAnsi="Palatino Linotype"/>
        </w:rPr>
        <w:t xml:space="preserve"> yang </w:t>
      </w:r>
      <w:proofErr w:type="spellStart"/>
      <w:r w:rsidRPr="00E115E3">
        <w:rPr>
          <w:rFonts w:ascii="Palatino Linotype" w:hAnsi="Palatino Linotype"/>
        </w:rPr>
        <w:t>be</w:t>
      </w:r>
      <w:r>
        <w:rPr>
          <w:rFonts w:ascii="Palatino Linotype" w:hAnsi="Palatino Linotype"/>
        </w:rPr>
        <w:t>rat</w:t>
      </w:r>
      <w:proofErr w:type="spellEnd"/>
      <w:r>
        <w:rPr>
          <w:rFonts w:ascii="Palatino Linotype" w:hAnsi="Palatino Linotype"/>
        </w:rPr>
        <w:t xml:space="preserve"> dan </w:t>
      </w:r>
      <w:proofErr w:type="spellStart"/>
      <w:r>
        <w:rPr>
          <w:rFonts w:ascii="Palatino Linotype" w:hAnsi="Palatino Linotype"/>
        </w:rPr>
        <w:t>berkepanjangan</w:t>
      </w:r>
      <w:proofErr w:type="spellEnd"/>
      <w:r>
        <w:rPr>
          <w:rFonts w:ascii="Palatino Linotype" w:hAnsi="Palatino Linotype"/>
        </w:rPr>
        <w:t xml:space="preserve"> di </w:t>
      </w:r>
      <w:proofErr w:type="spellStart"/>
      <w:r w:rsidRPr="00E115E3">
        <w:rPr>
          <w:rFonts w:ascii="Palatino Linotype" w:hAnsi="Palatino Linotype"/>
        </w:rPr>
        <w:t>kebun</w:t>
      </w:r>
      <w:proofErr w:type="spellEnd"/>
      <w:r w:rsidRPr="00E115E3">
        <w:rPr>
          <w:rFonts w:ascii="Palatino Linotype" w:hAnsi="Palatino Linotype"/>
        </w:rPr>
        <w:t xml:space="preserve">. </w:t>
      </w:r>
      <w:proofErr w:type="spellStart"/>
      <w:r w:rsidRPr="00E115E3">
        <w:rPr>
          <w:rFonts w:ascii="Palatino Linotype" w:hAnsi="Palatino Linotype"/>
        </w:rPr>
        <w:t>Kondisi</w:t>
      </w:r>
      <w:proofErr w:type="spellEnd"/>
      <w:r w:rsidRPr="00E115E3">
        <w:rPr>
          <w:rFonts w:ascii="Palatino Linotype" w:hAnsi="Palatino Linotype"/>
        </w:rPr>
        <w:t xml:space="preserve"> </w:t>
      </w:r>
      <w:proofErr w:type="spellStart"/>
      <w:r w:rsidRPr="00E115E3">
        <w:rPr>
          <w:rFonts w:ascii="Palatino Linotype" w:hAnsi="Palatino Linotype"/>
        </w:rPr>
        <w:t>ini</w:t>
      </w:r>
      <w:proofErr w:type="spellEnd"/>
      <w:r w:rsidRPr="00E115E3">
        <w:rPr>
          <w:rFonts w:ascii="Palatino Linotype" w:hAnsi="Palatino Linotype"/>
        </w:rPr>
        <w:t xml:space="preserve"> </w:t>
      </w:r>
      <w:proofErr w:type="spellStart"/>
      <w:r w:rsidRPr="00E115E3">
        <w:rPr>
          <w:rFonts w:ascii="Palatino Linotype" w:hAnsi="Palatino Linotype"/>
        </w:rPr>
        <w:t>secara</w:t>
      </w:r>
      <w:proofErr w:type="spellEnd"/>
      <w:r w:rsidRPr="00E115E3">
        <w:rPr>
          <w:rFonts w:ascii="Palatino Linotype" w:hAnsi="Palatino Linotype"/>
        </w:rPr>
        <w:t xml:space="preserve"> </w:t>
      </w:r>
      <w:proofErr w:type="spellStart"/>
      <w:r w:rsidRPr="00E115E3">
        <w:rPr>
          <w:rFonts w:ascii="Palatino Linotype" w:hAnsi="Palatino Linotype"/>
        </w:rPr>
        <w:t>perlahan</w:t>
      </w:r>
      <w:proofErr w:type="spellEnd"/>
      <w:r w:rsidRPr="00E115E3">
        <w:rPr>
          <w:rFonts w:ascii="Palatino Linotype" w:hAnsi="Palatino Linotype"/>
        </w:rPr>
        <w:t xml:space="preserve"> </w:t>
      </w:r>
      <w:proofErr w:type="spellStart"/>
      <w:r w:rsidRPr="00E115E3">
        <w:rPr>
          <w:rFonts w:ascii="Palatino Linotype" w:hAnsi="Palatino Linotype"/>
        </w:rPr>
        <w:t>menekan</w:t>
      </w:r>
      <w:proofErr w:type="spellEnd"/>
      <w:r w:rsidRPr="00E115E3">
        <w:rPr>
          <w:rFonts w:ascii="Palatino Linotype" w:hAnsi="Palatino Linotype"/>
        </w:rPr>
        <w:t xml:space="preserve"> proses </w:t>
      </w:r>
      <w:proofErr w:type="spellStart"/>
      <w:r w:rsidRPr="00E115E3">
        <w:rPr>
          <w:rFonts w:ascii="Palatino Linotype" w:hAnsi="Palatino Linotype"/>
        </w:rPr>
        <w:t>fotosintesis</w:t>
      </w:r>
      <w:proofErr w:type="spellEnd"/>
      <w:r w:rsidRPr="00E115E3">
        <w:rPr>
          <w:rFonts w:ascii="Palatino Linotype" w:hAnsi="Palatino Linotype"/>
        </w:rPr>
        <w:t xml:space="preserve"> dan </w:t>
      </w:r>
      <w:proofErr w:type="spellStart"/>
      <w:r w:rsidRPr="00E115E3">
        <w:rPr>
          <w:rFonts w:ascii="Palatino Linotype" w:hAnsi="Palatino Linotype"/>
        </w:rPr>
        <w:t>pemanfaatan</w:t>
      </w:r>
      <w:proofErr w:type="spellEnd"/>
      <w:r w:rsidRPr="00E115E3">
        <w:rPr>
          <w:rFonts w:ascii="Palatino Linotype" w:hAnsi="Palatino Linotype"/>
        </w:rPr>
        <w:t xml:space="preserve"> nitrogen pada LCC. </w:t>
      </w:r>
      <w:proofErr w:type="spellStart"/>
      <w:r w:rsidRPr="00E115E3">
        <w:rPr>
          <w:rFonts w:ascii="Palatino Linotype" w:hAnsi="Palatino Linotype"/>
        </w:rPr>
        <w:t>Akibatnya</w:t>
      </w:r>
      <w:proofErr w:type="spellEnd"/>
      <w:r w:rsidRPr="00E115E3">
        <w:rPr>
          <w:rFonts w:ascii="Palatino Linotype" w:hAnsi="Palatino Linotype"/>
        </w:rPr>
        <w:t xml:space="preserve">, </w:t>
      </w:r>
      <w:proofErr w:type="spellStart"/>
      <w:r w:rsidRPr="00E115E3">
        <w:rPr>
          <w:rFonts w:ascii="Palatino Linotype" w:hAnsi="Palatino Linotype"/>
        </w:rPr>
        <w:t>kandungan</w:t>
      </w:r>
      <w:proofErr w:type="spellEnd"/>
      <w:r w:rsidRPr="00E115E3">
        <w:rPr>
          <w:rFonts w:ascii="Palatino Linotype" w:hAnsi="Palatino Linotype"/>
        </w:rPr>
        <w:t xml:space="preserve"> nitrogen </w:t>
      </w:r>
      <w:proofErr w:type="spellStart"/>
      <w:r w:rsidRPr="00E115E3">
        <w:rPr>
          <w:rFonts w:ascii="Palatino Linotype" w:hAnsi="Palatino Linotype"/>
        </w:rPr>
        <w:t>daun</w:t>
      </w:r>
      <w:proofErr w:type="spellEnd"/>
      <w:r w:rsidRPr="00E115E3">
        <w:rPr>
          <w:rFonts w:ascii="Palatino Linotype" w:hAnsi="Palatino Linotype"/>
        </w:rPr>
        <w:t xml:space="preserve"> </w:t>
      </w:r>
      <w:proofErr w:type="spellStart"/>
      <w:r w:rsidRPr="00E115E3">
        <w:rPr>
          <w:rFonts w:ascii="Palatino Linotype" w:hAnsi="Palatino Linotype"/>
        </w:rPr>
        <w:t>menurun</w:t>
      </w:r>
      <w:proofErr w:type="spellEnd"/>
      <w:r w:rsidRPr="00E115E3">
        <w:rPr>
          <w:rFonts w:ascii="Palatino Linotype" w:hAnsi="Palatino Linotype"/>
        </w:rPr>
        <w:t xml:space="preserve"> dan </w:t>
      </w:r>
      <w:proofErr w:type="spellStart"/>
      <w:r w:rsidRPr="00E115E3">
        <w:rPr>
          <w:rFonts w:ascii="Palatino Linotype" w:hAnsi="Palatino Linotype"/>
        </w:rPr>
        <w:t>kemampuan</w:t>
      </w:r>
      <w:proofErr w:type="spellEnd"/>
      <w:r w:rsidRPr="00E115E3">
        <w:rPr>
          <w:rFonts w:ascii="Palatino Linotype" w:hAnsi="Palatino Linotype"/>
        </w:rPr>
        <w:t xml:space="preserve"> LCC </w:t>
      </w:r>
      <w:proofErr w:type="spellStart"/>
      <w:r w:rsidRPr="00E115E3">
        <w:rPr>
          <w:rFonts w:ascii="Palatino Linotype" w:hAnsi="Palatino Linotype"/>
        </w:rPr>
        <w:t>untuk</w:t>
      </w:r>
      <w:proofErr w:type="spellEnd"/>
      <w:r w:rsidRPr="00E115E3">
        <w:rPr>
          <w:rFonts w:ascii="Palatino Linotype" w:hAnsi="Palatino Linotype"/>
        </w:rPr>
        <w:t xml:space="preserve"> </w:t>
      </w:r>
      <w:proofErr w:type="spellStart"/>
      <w:r w:rsidRPr="00E115E3">
        <w:rPr>
          <w:rFonts w:ascii="Palatino Linotype" w:hAnsi="Palatino Linotype"/>
        </w:rPr>
        <w:t>tumbuh</w:t>
      </w:r>
      <w:proofErr w:type="spellEnd"/>
      <w:r w:rsidRPr="00E115E3">
        <w:rPr>
          <w:rFonts w:ascii="Palatino Linotype" w:hAnsi="Palatino Linotype"/>
        </w:rPr>
        <w:t xml:space="preserve"> optimal </w:t>
      </w:r>
      <w:proofErr w:type="spellStart"/>
      <w:r w:rsidRPr="00E115E3">
        <w:rPr>
          <w:rFonts w:ascii="Palatino Linotype" w:hAnsi="Palatino Linotype"/>
        </w:rPr>
        <w:t>serta</w:t>
      </w:r>
      <w:proofErr w:type="spellEnd"/>
      <w:r w:rsidRPr="00E115E3">
        <w:rPr>
          <w:rFonts w:ascii="Palatino Linotype" w:hAnsi="Palatino Linotype"/>
        </w:rPr>
        <w:t xml:space="preserve"> </w:t>
      </w:r>
      <w:proofErr w:type="spellStart"/>
      <w:r w:rsidRPr="00E115E3">
        <w:rPr>
          <w:rFonts w:ascii="Palatino Linotype" w:hAnsi="Palatino Linotype"/>
        </w:rPr>
        <w:t>berfungsi</w:t>
      </w:r>
      <w:proofErr w:type="spellEnd"/>
      <w:r w:rsidRPr="00E115E3">
        <w:rPr>
          <w:rFonts w:ascii="Palatino Linotype" w:hAnsi="Palatino Linotype"/>
        </w:rPr>
        <w:t xml:space="preserve"> </w:t>
      </w:r>
      <w:proofErr w:type="spellStart"/>
      <w:r w:rsidRPr="00E115E3">
        <w:rPr>
          <w:rFonts w:ascii="Palatino Linotype" w:hAnsi="Palatino Linotype"/>
        </w:rPr>
        <w:t>sebagai</w:t>
      </w:r>
      <w:proofErr w:type="spellEnd"/>
      <w:r w:rsidRPr="00E115E3">
        <w:rPr>
          <w:rFonts w:ascii="Palatino Linotype" w:hAnsi="Palatino Linotype"/>
        </w:rPr>
        <w:t xml:space="preserve"> </w:t>
      </w:r>
      <w:proofErr w:type="spellStart"/>
      <w:r w:rsidRPr="00E115E3">
        <w:rPr>
          <w:rFonts w:ascii="Palatino Linotype" w:hAnsi="Palatino Linotype"/>
        </w:rPr>
        <w:t>penutup</w:t>
      </w:r>
      <w:proofErr w:type="spellEnd"/>
      <w:r w:rsidRPr="00E115E3">
        <w:rPr>
          <w:rFonts w:ascii="Palatino Linotype" w:hAnsi="Palatino Linotype"/>
        </w:rPr>
        <w:t xml:space="preserve"> </w:t>
      </w:r>
      <w:proofErr w:type="spellStart"/>
      <w:r w:rsidRPr="00E115E3">
        <w:rPr>
          <w:rFonts w:ascii="Palatino Linotype" w:hAnsi="Palatino Linotype"/>
        </w:rPr>
        <w:t>tanah</w:t>
      </w:r>
      <w:proofErr w:type="spellEnd"/>
      <w:r w:rsidRPr="00E115E3">
        <w:rPr>
          <w:rFonts w:ascii="Palatino Linotype" w:hAnsi="Palatino Linotype"/>
        </w:rPr>
        <w:t xml:space="preserve"> yang </w:t>
      </w:r>
      <w:proofErr w:type="spellStart"/>
      <w:r w:rsidRPr="00E115E3">
        <w:rPr>
          <w:rFonts w:ascii="Palatino Linotype" w:hAnsi="Palatino Linotype"/>
        </w:rPr>
        <w:t>mendukung</w:t>
      </w:r>
      <w:proofErr w:type="spellEnd"/>
      <w:r w:rsidRPr="00E115E3">
        <w:rPr>
          <w:rFonts w:ascii="Palatino Linotype" w:hAnsi="Palatino Linotype"/>
        </w:rPr>
        <w:t xml:space="preserve"> </w:t>
      </w:r>
      <w:proofErr w:type="spellStart"/>
      <w:r w:rsidRPr="00E115E3">
        <w:rPr>
          <w:rFonts w:ascii="Palatino Linotype" w:hAnsi="Palatino Linotype"/>
        </w:rPr>
        <w:t>keberlanjutan</w:t>
      </w:r>
      <w:proofErr w:type="spellEnd"/>
      <w:r w:rsidRPr="00E115E3">
        <w:rPr>
          <w:rFonts w:ascii="Palatino Linotype" w:hAnsi="Palatino Linotype"/>
        </w:rPr>
        <w:t xml:space="preserve"> </w:t>
      </w:r>
      <w:proofErr w:type="spellStart"/>
      <w:r w:rsidRPr="00E115E3">
        <w:rPr>
          <w:rFonts w:ascii="Palatino Linotype" w:hAnsi="Palatino Linotype"/>
        </w:rPr>
        <w:t>kebun</w:t>
      </w:r>
      <w:proofErr w:type="spellEnd"/>
      <w:r w:rsidRPr="00E115E3">
        <w:rPr>
          <w:rFonts w:ascii="Palatino Linotype" w:hAnsi="Palatino Linotype"/>
        </w:rPr>
        <w:t xml:space="preserve"> </w:t>
      </w:r>
      <w:proofErr w:type="spellStart"/>
      <w:r w:rsidRPr="00E115E3">
        <w:rPr>
          <w:rFonts w:ascii="Palatino Linotype" w:hAnsi="Palatino Linotype"/>
        </w:rPr>
        <w:t>sawit</w:t>
      </w:r>
      <w:proofErr w:type="spellEnd"/>
      <w:r w:rsidRPr="00E115E3">
        <w:rPr>
          <w:rFonts w:ascii="Palatino Linotype" w:hAnsi="Palatino Linotype"/>
        </w:rPr>
        <w:t xml:space="preserve"> </w:t>
      </w:r>
      <w:proofErr w:type="spellStart"/>
      <w:r w:rsidRPr="00E115E3">
        <w:rPr>
          <w:rFonts w:ascii="Palatino Linotype" w:hAnsi="Palatino Linotype"/>
        </w:rPr>
        <w:t>dewasa</w:t>
      </w:r>
      <w:proofErr w:type="spellEnd"/>
      <w:r w:rsidRPr="00E115E3">
        <w:rPr>
          <w:rFonts w:ascii="Palatino Linotype" w:hAnsi="Palatino Linotype"/>
        </w:rPr>
        <w:t xml:space="preserve"> </w:t>
      </w:r>
      <w:proofErr w:type="spellStart"/>
      <w:r w:rsidRPr="00E115E3">
        <w:rPr>
          <w:rFonts w:ascii="Palatino Linotype" w:hAnsi="Palatino Linotype"/>
        </w:rPr>
        <w:t>menjadi</w:t>
      </w:r>
      <w:proofErr w:type="spellEnd"/>
      <w:r w:rsidRPr="00E115E3">
        <w:rPr>
          <w:rFonts w:ascii="Palatino Linotype" w:hAnsi="Palatino Linotype"/>
        </w:rPr>
        <w:t xml:space="preserve"> </w:t>
      </w:r>
      <w:proofErr w:type="spellStart"/>
      <w:r w:rsidRPr="00E115E3">
        <w:rPr>
          <w:rFonts w:ascii="Palatino Linotype" w:hAnsi="Palatino Linotype"/>
        </w:rPr>
        <w:t>semakin</w:t>
      </w:r>
      <w:proofErr w:type="spellEnd"/>
      <w:r w:rsidRPr="00E115E3">
        <w:rPr>
          <w:rFonts w:ascii="Palatino Linotype" w:hAnsi="Palatino Linotype"/>
        </w:rPr>
        <w:t xml:space="preserve"> </w:t>
      </w:r>
      <w:proofErr w:type="spellStart"/>
      <w:r w:rsidRPr="00E115E3">
        <w:rPr>
          <w:rFonts w:ascii="Palatino Linotype" w:hAnsi="Palatino Linotype"/>
        </w:rPr>
        <w:t>terbatas</w:t>
      </w:r>
      <w:proofErr w:type="spellEnd"/>
      <w:r w:rsidRPr="00E115E3">
        <w:rPr>
          <w:rFonts w:ascii="Palatino Linotype" w:hAnsi="Palatino Linotype"/>
        </w:rPr>
        <w:t>.</w:t>
      </w:r>
    </w:p>
    <w:p w14:paraId="578490DF" w14:textId="77777777" w:rsidR="00D77A71" w:rsidRPr="0082575C" w:rsidRDefault="00D77A71" w:rsidP="00D77A71">
      <w:pPr>
        <w:autoSpaceDE w:val="0"/>
        <w:autoSpaceDN w:val="0"/>
        <w:adjustRightInd w:val="0"/>
        <w:spacing w:after="0" w:line="240" w:lineRule="auto"/>
        <w:ind w:right="-4"/>
        <w:jc w:val="both"/>
        <w:rPr>
          <w:rFonts w:ascii="Palatino Linotype" w:eastAsia="Times New Roman" w:hAnsi="Palatino Linotype"/>
          <w:lang w:val="id" w:eastAsia="ar-SA"/>
        </w:rPr>
      </w:pPr>
    </w:p>
    <w:p w14:paraId="13B6A869" w14:textId="77777777" w:rsidR="00D77A71" w:rsidRPr="0082575C" w:rsidRDefault="00D77A71" w:rsidP="00D77A71">
      <w:pPr>
        <w:spacing w:after="0" w:line="240" w:lineRule="auto"/>
        <w:rPr>
          <w:rFonts w:ascii="Palatino Linotype" w:eastAsia="Times New Roman" w:hAnsi="Palatino Linotype"/>
          <w:b/>
        </w:rPr>
      </w:pPr>
      <w:r>
        <w:rPr>
          <w:rFonts w:ascii="Palatino Linotype" w:eastAsia="Times New Roman" w:hAnsi="Palatino Linotype"/>
          <w:b/>
        </w:rPr>
        <w:t>KESIMPULAN</w:t>
      </w:r>
    </w:p>
    <w:p w14:paraId="61678D7F" w14:textId="77777777" w:rsidR="00D77A71" w:rsidRPr="0082575C" w:rsidRDefault="00D77A71" w:rsidP="00D77A71">
      <w:pPr>
        <w:autoSpaceDE w:val="0"/>
        <w:autoSpaceDN w:val="0"/>
        <w:adjustRightInd w:val="0"/>
        <w:spacing w:after="0" w:line="240" w:lineRule="auto"/>
        <w:ind w:right="-4" w:firstLine="567"/>
        <w:jc w:val="both"/>
        <w:rPr>
          <w:rFonts w:ascii="Palatino Linotype" w:eastAsia="Times New Roman" w:hAnsi="Palatino Linotype"/>
          <w:b/>
        </w:rPr>
      </w:pPr>
      <w:r w:rsidRPr="0082575C">
        <w:rPr>
          <w:rFonts w:ascii="Palatino Linotype" w:hAnsi="Palatino Linotype"/>
          <w:lang w:val="id"/>
        </w:rPr>
        <w:t xml:space="preserve">Pemberian kerapatan naungan 55%, 65%, 75% pada LCC menurunkan </w:t>
      </w:r>
      <w:proofErr w:type="spellStart"/>
      <w:r w:rsidRPr="00D77A71">
        <w:rPr>
          <w:rFonts w:ascii="Palatino Linotype" w:hAnsi="Palatino Linotype"/>
        </w:rPr>
        <w:t>pertambahan</w:t>
      </w:r>
      <w:proofErr w:type="spellEnd"/>
      <w:r w:rsidRPr="0082575C">
        <w:rPr>
          <w:rFonts w:ascii="Palatino Linotype" w:hAnsi="Palatino Linotype"/>
          <w:lang w:val="id"/>
        </w:rPr>
        <w:t xml:space="preserve"> panjang tanaman, pertambahan jumlah daun, pertambahan luas daun, kadar N daun, kandungan klorofil, laju fotosintesis, dan biomassa. </w:t>
      </w:r>
      <w:r>
        <w:rPr>
          <w:rFonts w:ascii="Palatino Linotype" w:hAnsi="Palatino Linotype"/>
          <w:lang w:val="de-LU"/>
        </w:rPr>
        <w:t>Dar</w:t>
      </w:r>
      <w:r w:rsidRPr="0082575C">
        <w:rPr>
          <w:rFonts w:ascii="Palatino Linotype" w:hAnsi="Palatino Linotype"/>
          <w:lang w:val="de-LU"/>
        </w:rPr>
        <w:t>i kelima jenis LCC yang diuji dalam penelitian ini</w:t>
      </w:r>
      <w:r w:rsidRPr="0082575C">
        <w:rPr>
          <w:rFonts w:ascii="Palatino Linotype" w:hAnsi="Palatino Linotype"/>
          <w:lang w:val="id"/>
        </w:rPr>
        <w:t xml:space="preserve">, </w:t>
      </w:r>
      <w:r w:rsidRPr="0082575C">
        <w:rPr>
          <w:rFonts w:ascii="Palatino Linotype" w:hAnsi="Palatino Linotype"/>
          <w:i/>
          <w:iCs/>
          <w:lang w:val="id"/>
        </w:rPr>
        <w:t>Mucuna pruriens</w:t>
      </w:r>
      <w:r w:rsidRPr="0082575C">
        <w:rPr>
          <w:rFonts w:ascii="Palatino Linotype" w:hAnsi="Palatino Linotype"/>
          <w:lang w:val="id"/>
        </w:rPr>
        <w:t xml:space="preserve"> memiliki produksi biomassa yang lebih tinggi dibandingkan </w:t>
      </w:r>
      <w:r w:rsidRPr="0082575C">
        <w:rPr>
          <w:rFonts w:ascii="Palatino Linotype" w:hAnsi="Palatino Linotype"/>
          <w:i/>
          <w:iCs/>
          <w:lang w:val="id"/>
        </w:rPr>
        <w:t>Pueraria javanica</w:t>
      </w:r>
      <w:r w:rsidRPr="0082575C">
        <w:rPr>
          <w:rFonts w:ascii="Palatino Linotype" w:hAnsi="Palatino Linotype"/>
          <w:lang w:val="id"/>
        </w:rPr>
        <w:t>,</w:t>
      </w:r>
      <w:r w:rsidRPr="0082575C">
        <w:rPr>
          <w:rFonts w:ascii="Palatino Linotype" w:hAnsi="Palatino Linotype"/>
          <w:i/>
          <w:iCs/>
          <w:lang w:val="id"/>
        </w:rPr>
        <w:t xml:space="preserve"> Centrosema pubescens, Mucuna bracteata</w:t>
      </w:r>
      <w:r w:rsidRPr="0082575C">
        <w:rPr>
          <w:rFonts w:ascii="Palatino Linotype" w:hAnsi="Palatino Linotype"/>
          <w:iCs/>
          <w:lang w:val="id"/>
        </w:rPr>
        <w:t>,</w:t>
      </w:r>
      <w:r w:rsidRPr="0082575C">
        <w:rPr>
          <w:rFonts w:ascii="Palatino Linotype" w:hAnsi="Palatino Linotype"/>
          <w:lang w:val="id"/>
        </w:rPr>
        <w:t xml:space="preserve"> </w:t>
      </w:r>
      <w:r w:rsidRPr="0082575C">
        <w:rPr>
          <w:rFonts w:ascii="Palatino Linotype" w:hAnsi="Palatino Linotype"/>
          <w:i/>
          <w:iCs/>
          <w:lang w:val="id"/>
        </w:rPr>
        <w:t>Calopogonium mucunoides</w:t>
      </w:r>
      <w:r>
        <w:rPr>
          <w:rFonts w:ascii="Palatino Linotype" w:hAnsi="Palatino Linotype"/>
          <w:iCs/>
          <w:lang w:val="id"/>
        </w:rPr>
        <w:t>.</w:t>
      </w:r>
    </w:p>
    <w:p w14:paraId="5CAC3AAB" w14:textId="77777777" w:rsidR="00D77A71" w:rsidRPr="0082575C" w:rsidRDefault="00D77A71" w:rsidP="00D77A71">
      <w:pPr>
        <w:spacing w:after="0" w:line="240" w:lineRule="auto"/>
        <w:ind w:left="720" w:hanging="720"/>
        <w:jc w:val="center"/>
        <w:rPr>
          <w:rFonts w:ascii="Palatino Linotype" w:eastAsia="Times New Roman" w:hAnsi="Palatino Linotype"/>
          <w:b/>
        </w:rPr>
      </w:pPr>
    </w:p>
    <w:p w14:paraId="5653A3C9" w14:textId="77777777" w:rsidR="00D77A71" w:rsidRPr="003C7A79" w:rsidRDefault="00D77A71" w:rsidP="00D77A71">
      <w:pPr>
        <w:spacing w:after="0" w:line="240" w:lineRule="auto"/>
        <w:rPr>
          <w:rFonts w:ascii="Palatino Linotype" w:eastAsia="Times New Roman" w:hAnsi="Palatino Linotype"/>
          <w:b/>
        </w:rPr>
      </w:pPr>
      <w:r>
        <w:rPr>
          <w:rFonts w:ascii="Palatino Linotype" w:eastAsia="Times New Roman" w:hAnsi="Palatino Linotype"/>
          <w:b/>
        </w:rPr>
        <w:t>DAFTAR PUSTAKA</w:t>
      </w:r>
    </w:p>
    <w:p w14:paraId="61BF44E9" w14:textId="77777777" w:rsidR="005B25ED" w:rsidRDefault="00D77A71" w:rsidP="005B25ED">
      <w:pPr>
        <w:widowControl w:val="0"/>
        <w:autoSpaceDE w:val="0"/>
        <w:autoSpaceDN w:val="0"/>
        <w:adjustRightInd w:val="0"/>
        <w:spacing w:after="0" w:line="240" w:lineRule="auto"/>
        <w:ind w:left="567" w:right="-47" w:hanging="567"/>
        <w:jc w:val="both"/>
        <w:rPr>
          <w:rFonts w:ascii="Palatino Linotype" w:hAnsi="Palatino Linotype" w:cstheme="majorBidi"/>
          <w:bCs/>
        </w:rPr>
      </w:pPr>
      <w:r>
        <w:rPr>
          <w:rFonts w:ascii="Palatino Linotype" w:hAnsi="Palatino Linotype" w:cstheme="majorBidi"/>
          <w:bCs/>
        </w:rPr>
        <w:t>Campbell, N. A., dan</w:t>
      </w:r>
      <w:r w:rsidRPr="00B6249D">
        <w:rPr>
          <w:rFonts w:ascii="Palatino Linotype" w:hAnsi="Palatino Linotype" w:cstheme="majorBidi"/>
          <w:bCs/>
        </w:rPr>
        <w:t xml:space="preserve"> Reece, J. B. (2008). </w:t>
      </w:r>
      <w:r w:rsidRPr="00B6249D">
        <w:rPr>
          <w:rFonts w:ascii="Palatino Linotype" w:hAnsi="Palatino Linotype" w:cstheme="majorBidi"/>
          <w:bCs/>
          <w:i/>
          <w:iCs/>
        </w:rPr>
        <w:t>Biology</w:t>
      </w:r>
      <w:r w:rsidRPr="00B6249D">
        <w:rPr>
          <w:rFonts w:ascii="Palatino Linotype" w:hAnsi="Palatino Linotype" w:cstheme="majorBidi"/>
          <w:bCs/>
        </w:rPr>
        <w:t xml:space="preserve"> (8th ed.). Pearson Benjamin Cummings.</w:t>
      </w:r>
    </w:p>
    <w:p w14:paraId="01C39842" w14:textId="77777777" w:rsidR="00D77A71" w:rsidRPr="00B6249D" w:rsidRDefault="00D77A71" w:rsidP="005B25ED">
      <w:pPr>
        <w:widowControl w:val="0"/>
        <w:autoSpaceDE w:val="0"/>
        <w:autoSpaceDN w:val="0"/>
        <w:adjustRightInd w:val="0"/>
        <w:spacing w:after="0" w:line="240" w:lineRule="auto"/>
        <w:ind w:left="567" w:right="-47" w:hanging="567"/>
        <w:jc w:val="both"/>
        <w:rPr>
          <w:rFonts w:ascii="Palatino Linotype" w:hAnsi="Palatino Linotype" w:cstheme="majorBidi"/>
          <w:bCs/>
        </w:rPr>
      </w:pPr>
      <w:proofErr w:type="spellStart"/>
      <w:r w:rsidRPr="00B6249D">
        <w:rPr>
          <w:rFonts w:ascii="Palatino Linotype" w:hAnsi="Palatino Linotype" w:cstheme="majorBidi"/>
          <w:bCs/>
        </w:rPr>
        <w:t>Lukitasari</w:t>
      </w:r>
      <w:proofErr w:type="spellEnd"/>
      <w:r w:rsidRPr="00B6249D">
        <w:rPr>
          <w:rFonts w:ascii="Palatino Linotype" w:hAnsi="Palatino Linotype" w:cstheme="majorBidi"/>
          <w:bCs/>
        </w:rPr>
        <w:t xml:space="preserve">, D. (2018). </w:t>
      </w:r>
      <w:proofErr w:type="spellStart"/>
      <w:r w:rsidRPr="00B6249D">
        <w:rPr>
          <w:rFonts w:ascii="Palatino Linotype" w:hAnsi="Palatino Linotype" w:cstheme="majorBidi"/>
          <w:bCs/>
        </w:rPr>
        <w:t>Pengaruh</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intensitas</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lastRenderedPageBreak/>
        <w:t>cahaya</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terhadap</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laju</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fotosintesis</w:t>
      </w:r>
      <w:proofErr w:type="spellEnd"/>
      <w:r w:rsidRPr="00B6249D">
        <w:rPr>
          <w:rFonts w:ascii="Palatino Linotype" w:hAnsi="Palatino Linotype" w:cstheme="majorBidi"/>
          <w:bCs/>
        </w:rPr>
        <w:t xml:space="preserve"> dan </w:t>
      </w:r>
      <w:proofErr w:type="spellStart"/>
      <w:r w:rsidRPr="00B6249D">
        <w:rPr>
          <w:rFonts w:ascii="Palatino Linotype" w:hAnsi="Palatino Linotype" w:cstheme="majorBidi"/>
          <w:bCs/>
        </w:rPr>
        <w:t>pertumbuhan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tanaman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i/>
          <w:iCs/>
        </w:rPr>
        <w:t>Jurnal</w:t>
      </w:r>
      <w:proofErr w:type="spellEnd"/>
      <w:r w:rsidRPr="00B6249D">
        <w:rPr>
          <w:rFonts w:ascii="Palatino Linotype" w:hAnsi="Palatino Linotype" w:cstheme="majorBidi"/>
          <w:bCs/>
          <w:i/>
          <w:iCs/>
        </w:rPr>
        <w:t xml:space="preserve"> </w:t>
      </w:r>
      <w:proofErr w:type="spellStart"/>
      <w:r w:rsidRPr="00B6249D">
        <w:rPr>
          <w:rFonts w:ascii="Palatino Linotype" w:hAnsi="Palatino Linotype" w:cstheme="majorBidi"/>
          <w:bCs/>
          <w:i/>
          <w:iCs/>
        </w:rPr>
        <w:t>Biologi</w:t>
      </w:r>
      <w:proofErr w:type="spellEnd"/>
      <w:r w:rsidRPr="00B6249D">
        <w:rPr>
          <w:rFonts w:ascii="Palatino Linotype" w:hAnsi="Palatino Linotype" w:cstheme="majorBidi"/>
          <w:bCs/>
          <w:i/>
          <w:iCs/>
        </w:rPr>
        <w:t xml:space="preserve"> </w:t>
      </w:r>
      <w:proofErr w:type="spellStart"/>
      <w:r w:rsidRPr="00B6249D">
        <w:rPr>
          <w:rFonts w:ascii="Palatino Linotype" w:hAnsi="Palatino Linotype" w:cstheme="majorBidi"/>
          <w:bCs/>
          <w:i/>
          <w:iCs/>
        </w:rPr>
        <w:t>Tropis</w:t>
      </w:r>
      <w:proofErr w:type="spellEnd"/>
      <w:r w:rsidRPr="00B6249D">
        <w:rPr>
          <w:rFonts w:ascii="Palatino Linotype" w:hAnsi="Palatino Linotype" w:cstheme="majorBidi"/>
          <w:bCs/>
        </w:rPr>
        <w:t>, 18(2), 85–92.</w:t>
      </w:r>
    </w:p>
    <w:p w14:paraId="47B4C7E2" w14:textId="77777777" w:rsidR="00D77A71" w:rsidRDefault="00D77A71" w:rsidP="005B25ED">
      <w:pPr>
        <w:widowControl w:val="0"/>
        <w:autoSpaceDE w:val="0"/>
        <w:autoSpaceDN w:val="0"/>
        <w:adjustRightInd w:val="0"/>
        <w:spacing w:after="0" w:line="240" w:lineRule="auto"/>
        <w:ind w:left="567" w:right="-47" w:hanging="567"/>
        <w:jc w:val="both"/>
        <w:rPr>
          <w:rFonts w:ascii="Palatino Linotype" w:hAnsi="Palatino Linotype" w:cstheme="majorBidi"/>
          <w:bCs/>
        </w:rPr>
      </w:pPr>
      <w:proofErr w:type="spellStart"/>
      <w:r w:rsidRPr="00B6249D">
        <w:rPr>
          <w:rFonts w:ascii="Palatino Linotype" w:hAnsi="Palatino Linotype" w:cstheme="majorBidi"/>
          <w:bCs/>
        </w:rPr>
        <w:t>Marschner</w:t>
      </w:r>
      <w:proofErr w:type="spellEnd"/>
      <w:r w:rsidRPr="00B6249D">
        <w:rPr>
          <w:rFonts w:ascii="Palatino Linotype" w:hAnsi="Palatino Linotype" w:cstheme="majorBidi"/>
          <w:bCs/>
        </w:rPr>
        <w:t xml:space="preserve">, P. (2012). </w:t>
      </w:r>
      <w:proofErr w:type="spellStart"/>
      <w:r w:rsidRPr="00B6249D">
        <w:rPr>
          <w:rFonts w:ascii="Palatino Linotype" w:hAnsi="Palatino Linotype" w:cstheme="majorBidi"/>
          <w:bCs/>
          <w:i/>
          <w:iCs/>
        </w:rPr>
        <w:t>Marschner’s</w:t>
      </w:r>
      <w:proofErr w:type="spellEnd"/>
      <w:r w:rsidRPr="00B6249D">
        <w:rPr>
          <w:rFonts w:ascii="Palatino Linotype" w:hAnsi="Palatino Linotype" w:cstheme="majorBidi"/>
          <w:bCs/>
          <w:i/>
          <w:iCs/>
        </w:rPr>
        <w:t xml:space="preserve"> mineral nutrition of higher plants</w:t>
      </w:r>
      <w:r w:rsidRPr="00B6249D">
        <w:rPr>
          <w:rFonts w:ascii="Palatino Linotype" w:hAnsi="Palatino Linotype" w:cstheme="majorBidi"/>
          <w:bCs/>
        </w:rPr>
        <w:t xml:space="preserve"> (3rd ed.). Academic Press.</w:t>
      </w:r>
    </w:p>
    <w:p w14:paraId="7D6513E0" w14:textId="77777777" w:rsidR="00D77A71" w:rsidRPr="00B6249D" w:rsidRDefault="00D77A71" w:rsidP="005B25ED">
      <w:pPr>
        <w:widowControl w:val="0"/>
        <w:autoSpaceDE w:val="0"/>
        <w:autoSpaceDN w:val="0"/>
        <w:adjustRightInd w:val="0"/>
        <w:spacing w:after="0" w:line="240" w:lineRule="auto"/>
        <w:ind w:left="567" w:right="-47" w:hanging="567"/>
        <w:jc w:val="both"/>
        <w:rPr>
          <w:rFonts w:ascii="Palatino Linotype" w:hAnsi="Palatino Linotype" w:cstheme="majorBidi"/>
          <w:bCs/>
        </w:rPr>
      </w:pPr>
      <w:proofErr w:type="spellStart"/>
      <w:r w:rsidRPr="0082575C">
        <w:rPr>
          <w:rFonts w:ascii="Palatino Linotype" w:hAnsi="Palatino Linotype" w:cstheme="majorBidi"/>
          <w:bCs/>
        </w:rPr>
        <w:t>Nasrul</w:t>
      </w:r>
      <w:proofErr w:type="spellEnd"/>
      <w:r w:rsidRPr="0082575C">
        <w:rPr>
          <w:rFonts w:ascii="Palatino Linotype" w:hAnsi="Palatino Linotype" w:cstheme="majorBidi"/>
          <w:bCs/>
        </w:rPr>
        <w:t xml:space="preserve">, B., A. Hamzah., dan E. </w:t>
      </w:r>
      <w:proofErr w:type="spellStart"/>
      <w:r w:rsidRPr="0082575C">
        <w:rPr>
          <w:rFonts w:ascii="Palatino Linotype" w:hAnsi="Palatino Linotype" w:cstheme="majorBidi"/>
          <w:bCs/>
        </w:rPr>
        <w:t>Anom</w:t>
      </w:r>
      <w:proofErr w:type="spellEnd"/>
      <w:r w:rsidRPr="0082575C">
        <w:rPr>
          <w:rFonts w:ascii="Palatino Linotype" w:hAnsi="Palatino Linotype" w:cstheme="majorBidi"/>
          <w:bCs/>
        </w:rPr>
        <w:t xml:space="preserve">. 2002. </w:t>
      </w:r>
      <w:proofErr w:type="spellStart"/>
      <w:r>
        <w:rPr>
          <w:rFonts w:ascii="Palatino Linotype" w:hAnsi="Palatino Linotype" w:cstheme="majorBidi"/>
          <w:bCs/>
          <w:i/>
          <w:iCs/>
        </w:rPr>
        <w:t>Kla</w:t>
      </w:r>
      <w:r w:rsidRPr="0082575C">
        <w:rPr>
          <w:rFonts w:ascii="Palatino Linotype" w:hAnsi="Palatino Linotype" w:cstheme="majorBidi"/>
          <w:bCs/>
          <w:i/>
          <w:iCs/>
        </w:rPr>
        <w:t>sifikasi</w:t>
      </w:r>
      <w:proofErr w:type="spellEnd"/>
      <w:r w:rsidRPr="0082575C">
        <w:rPr>
          <w:rFonts w:ascii="Palatino Linotype" w:hAnsi="Palatino Linotype" w:cstheme="majorBidi"/>
          <w:bCs/>
          <w:i/>
          <w:iCs/>
        </w:rPr>
        <w:t xml:space="preserve"> Tanah dan </w:t>
      </w:r>
      <w:proofErr w:type="spellStart"/>
      <w:r w:rsidRPr="0082575C">
        <w:rPr>
          <w:rFonts w:ascii="Palatino Linotype" w:hAnsi="Palatino Linotype" w:cstheme="majorBidi"/>
          <w:bCs/>
          <w:i/>
          <w:iCs/>
        </w:rPr>
        <w:t>Evaluasi</w:t>
      </w:r>
      <w:proofErr w:type="spellEnd"/>
      <w:r w:rsidRPr="0082575C">
        <w:rPr>
          <w:rFonts w:ascii="Palatino Linotype" w:hAnsi="Palatino Linotype" w:cstheme="majorBidi"/>
          <w:bCs/>
          <w:i/>
          <w:iCs/>
        </w:rPr>
        <w:t xml:space="preserve"> </w:t>
      </w:r>
      <w:proofErr w:type="spellStart"/>
      <w:r w:rsidRPr="0082575C">
        <w:rPr>
          <w:rFonts w:ascii="Palatino Linotype" w:hAnsi="Palatino Linotype" w:cstheme="majorBidi"/>
          <w:bCs/>
          <w:i/>
          <w:iCs/>
        </w:rPr>
        <w:t>Ke</w:t>
      </w:r>
      <w:r>
        <w:rPr>
          <w:rFonts w:ascii="Palatino Linotype" w:hAnsi="Palatino Linotype" w:cstheme="majorBidi"/>
          <w:bCs/>
          <w:i/>
          <w:iCs/>
        </w:rPr>
        <w:t>se</w:t>
      </w:r>
      <w:r w:rsidRPr="0082575C">
        <w:rPr>
          <w:rFonts w:ascii="Palatino Linotype" w:hAnsi="Palatino Linotype" w:cstheme="majorBidi"/>
          <w:bCs/>
          <w:i/>
          <w:iCs/>
        </w:rPr>
        <w:t>suaian</w:t>
      </w:r>
      <w:proofErr w:type="spellEnd"/>
      <w:r w:rsidRPr="0082575C">
        <w:rPr>
          <w:rFonts w:ascii="Palatino Linotype" w:hAnsi="Palatino Linotype" w:cstheme="majorBidi"/>
          <w:bCs/>
          <w:i/>
          <w:iCs/>
        </w:rPr>
        <w:t xml:space="preserve"> </w:t>
      </w:r>
      <w:proofErr w:type="spellStart"/>
      <w:r w:rsidRPr="0082575C">
        <w:rPr>
          <w:rFonts w:ascii="Palatino Linotype" w:hAnsi="Palatino Linotype" w:cstheme="majorBidi"/>
          <w:bCs/>
          <w:i/>
          <w:iCs/>
        </w:rPr>
        <w:t>Lahan</w:t>
      </w:r>
      <w:proofErr w:type="spellEnd"/>
      <w:r>
        <w:rPr>
          <w:rFonts w:ascii="Palatino Linotype" w:hAnsi="Palatino Linotype" w:cstheme="majorBidi"/>
          <w:bCs/>
        </w:rPr>
        <w:t>. Volume 1(2):6-26.</w:t>
      </w:r>
    </w:p>
    <w:p w14:paraId="29B86300" w14:textId="77777777" w:rsidR="00D77A71" w:rsidRPr="00B6249D" w:rsidRDefault="00D77A71" w:rsidP="005B25ED">
      <w:pPr>
        <w:widowControl w:val="0"/>
        <w:autoSpaceDE w:val="0"/>
        <w:autoSpaceDN w:val="0"/>
        <w:adjustRightInd w:val="0"/>
        <w:spacing w:after="0" w:line="240" w:lineRule="auto"/>
        <w:ind w:left="567" w:right="-47" w:hanging="567"/>
        <w:jc w:val="both"/>
        <w:rPr>
          <w:rFonts w:ascii="Palatino Linotype" w:hAnsi="Palatino Linotype" w:cstheme="majorBidi"/>
          <w:bCs/>
        </w:rPr>
      </w:pPr>
      <w:proofErr w:type="spellStart"/>
      <w:r w:rsidRPr="00B6249D">
        <w:rPr>
          <w:rFonts w:ascii="Palatino Linotype" w:hAnsi="Palatino Linotype" w:cstheme="majorBidi"/>
          <w:bCs/>
        </w:rPr>
        <w:t>Nurdin</w:t>
      </w:r>
      <w:proofErr w:type="spellEnd"/>
      <w:r w:rsidRPr="00B6249D">
        <w:rPr>
          <w:rFonts w:ascii="Palatino Linotype" w:hAnsi="Palatino Linotype" w:cstheme="majorBidi"/>
          <w:bCs/>
        </w:rPr>
        <w:t xml:space="preserve">. (2011). </w:t>
      </w:r>
      <w:proofErr w:type="spellStart"/>
      <w:r w:rsidRPr="00B6249D">
        <w:rPr>
          <w:rFonts w:ascii="Palatino Linotype" w:hAnsi="Palatino Linotype" w:cstheme="majorBidi"/>
          <w:bCs/>
        </w:rPr>
        <w:t>Hubungan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laju</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fotosintesis</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dengan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pertumbuhan</w:t>
      </w:r>
      <w:proofErr w:type="spellEnd"/>
      <w:r w:rsidRPr="00B6249D">
        <w:rPr>
          <w:rFonts w:ascii="Palatino Linotype" w:hAnsi="Palatino Linotype" w:cstheme="majorBidi"/>
          <w:bCs/>
        </w:rPr>
        <w:t xml:space="preserve"> dan </w:t>
      </w:r>
      <w:proofErr w:type="spellStart"/>
      <w:r w:rsidRPr="00B6249D">
        <w:rPr>
          <w:rFonts w:ascii="Palatino Linotype" w:hAnsi="Palatino Linotype" w:cstheme="majorBidi"/>
          <w:bCs/>
        </w:rPr>
        <w:t>biomassa</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tanaman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i/>
          <w:iCs/>
        </w:rPr>
        <w:t>Jurnal</w:t>
      </w:r>
      <w:proofErr w:type="spellEnd"/>
      <w:r w:rsidRPr="00B6249D">
        <w:rPr>
          <w:rFonts w:ascii="Palatino Linotype" w:hAnsi="Palatino Linotype" w:cstheme="majorBidi"/>
          <w:bCs/>
          <w:i/>
          <w:iCs/>
        </w:rPr>
        <w:t xml:space="preserve"> </w:t>
      </w:r>
      <w:proofErr w:type="spellStart"/>
      <w:r w:rsidRPr="00B6249D">
        <w:rPr>
          <w:rFonts w:ascii="Palatino Linotype" w:hAnsi="Palatino Linotype" w:cstheme="majorBidi"/>
          <w:bCs/>
          <w:i/>
          <w:iCs/>
        </w:rPr>
        <w:t>Agronomi</w:t>
      </w:r>
      <w:proofErr w:type="spellEnd"/>
      <w:r w:rsidRPr="00B6249D">
        <w:rPr>
          <w:rFonts w:ascii="Palatino Linotype" w:hAnsi="Palatino Linotype" w:cstheme="majorBidi"/>
          <w:bCs/>
          <w:i/>
          <w:iCs/>
        </w:rPr>
        <w:t xml:space="preserve"> Indonesia</w:t>
      </w:r>
      <w:r w:rsidRPr="00B6249D">
        <w:rPr>
          <w:rFonts w:ascii="Palatino Linotype" w:hAnsi="Palatino Linotype" w:cstheme="majorBidi"/>
          <w:bCs/>
        </w:rPr>
        <w:t>, 39(2), 89–95.</w:t>
      </w:r>
    </w:p>
    <w:p w14:paraId="21BABCC3" w14:textId="77777777" w:rsidR="00D77A71" w:rsidRPr="00B6249D" w:rsidRDefault="00D77A71" w:rsidP="005B25ED">
      <w:pPr>
        <w:widowControl w:val="0"/>
        <w:autoSpaceDE w:val="0"/>
        <w:autoSpaceDN w:val="0"/>
        <w:adjustRightInd w:val="0"/>
        <w:spacing w:after="0" w:line="240" w:lineRule="auto"/>
        <w:ind w:left="567" w:right="-47" w:hanging="567"/>
        <w:jc w:val="both"/>
        <w:rPr>
          <w:rFonts w:ascii="Palatino Linotype" w:hAnsi="Palatino Linotype" w:cstheme="majorBidi"/>
          <w:bCs/>
        </w:rPr>
      </w:pPr>
      <w:proofErr w:type="spellStart"/>
      <w:r w:rsidRPr="00B6249D">
        <w:rPr>
          <w:rFonts w:ascii="Palatino Linotype" w:hAnsi="Palatino Linotype" w:cstheme="majorBidi"/>
          <w:bCs/>
        </w:rPr>
        <w:t>Rasidin</w:t>
      </w:r>
      <w:proofErr w:type="spellEnd"/>
      <w:r w:rsidRPr="00B6249D">
        <w:rPr>
          <w:rFonts w:ascii="Palatino Linotype" w:hAnsi="Palatino Linotype" w:cstheme="majorBidi"/>
          <w:bCs/>
        </w:rPr>
        <w:t xml:space="preserve">. (2005). </w:t>
      </w:r>
      <w:proofErr w:type="spellStart"/>
      <w:r w:rsidRPr="00B6249D">
        <w:rPr>
          <w:rFonts w:ascii="Palatino Linotype" w:hAnsi="Palatino Linotype" w:cstheme="majorBidi"/>
          <w:bCs/>
        </w:rPr>
        <w:t>Peranan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tanaman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leguminosa</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dalam</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sistem</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pertanian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berkelanjutan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i/>
          <w:iCs/>
        </w:rPr>
        <w:t>Jurnal</w:t>
      </w:r>
      <w:proofErr w:type="spellEnd"/>
      <w:r w:rsidRPr="00B6249D">
        <w:rPr>
          <w:rFonts w:ascii="Palatino Linotype" w:hAnsi="Palatino Linotype" w:cstheme="majorBidi"/>
          <w:bCs/>
          <w:i/>
          <w:iCs/>
        </w:rPr>
        <w:t xml:space="preserve"> </w:t>
      </w:r>
      <w:proofErr w:type="spellStart"/>
      <w:r w:rsidRPr="00B6249D">
        <w:rPr>
          <w:rFonts w:ascii="Palatino Linotype" w:hAnsi="Palatino Linotype" w:cstheme="majorBidi"/>
          <w:bCs/>
          <w:i/>
          <w:iCs/>
        </w:rPr>
        <w:t>Ilmu</w:t>
      </w:r>
      <w:proofErr w:type="spellEnd"/>
      <w:r w:rsidRPr="00B6249D">
        <w:rPr>
          <w:rFonts w:ascii="Palatino Linotype" w:hAnsi="Palatino Linotype" w:cstheme="majorBidi"/>
          <w:bCs/>
          <w:i/>
          <w:iCs/>
        </w:rPr>
        <w:t xml:space="preserve"> Tanah dan </w:t>
      </w:r>
      <w:proofErr w:type="spellStart"/>
      <w:r w:rsidRPr="00B6249D">
        <w:rPr>
          <w:rFonts w:ascii="Palatino Linotype" w:hAnsi="Palatino Linotype" w:cstheme="majorBidi"/>
          <w:bCs/>
          <w:i/>
          <w:iCs/>
        </w:rPr>
        <w:t>Lingkungan</w:t>
      </w:r>
      <w:proofErr w:type="spellEnd"/>
      <w:r w:rsidRPr="00B6249D">
        <w:rPr>
          <w:rFonts w:ascii="Palatino Linotype" w:hAnsi="Palatino Linotype" w:cstheme="majorBidi"/>
          <w:bCs/>
        </w:rPr>
        <w:t>, 7(1), 12–20.</w:t>
      </w:r>
    </w:p>
    <w:p w14:paraId="13E83C71" w14:textId="77777777" w:rsidR="00D77A71" w:rsidRPr="00B6249D" w:rsidRDefault="00D77A71" w:rsidP="005B25ED">
      <w:pPr>
        <w:widowControl w:val="0"/>
        <w:autoSpaceDE w:val="0"/>
        <w:autoSpaceDN w:val="0"/>
        <w:adjustRightInd w:val="0"/>
        <w:spacing w:after="0" w:line="240" w:lineRule="auto"/>
        <w:ind w:left="567" w:right="-47" w:hanging="567"/>
        <w:jc w:val="both"/>
        <w:rPr>
          <w:rFonts w:ascii="Palatino Linotype" w:hAnsi="Palatino Linotype" w:cstheme="majorBidi"/>
          <w:bCs/>
        </w:rPr>
      </w:pPr>
      <w:proofErr w:type="spellStart"/>
      <w:r w:rsidRPr="00B6249D">
        <w:rPr>
          <w:rFonts w:ascii="Palatino Linotype" w:hAnsi="Palatino Linotype" w:cstheme="majorBidi"/>
          <w:bCs/>
        </w:rPr>
        <w:t>Siagian</w:t>
      </w:r>
      <w:proofErr w:type="spellEnd"/>
      <w:r w:rsidRPr="00B6249D">
        <w:rPr>
          <w:rFonts w:ascii="Palatino Linotype" w:hAnsi="Palatino Linotype" w:cstheme="majorBidi"/>
          <w:bCs/>
        </w:rPr>
        <w:t xml:space="preserve">, A. (2012). </w:t>
      </w:r>
      <w:proofErr w:type="spellStart"/>
      <w:r w:rsidRPr="00B6249D">
        <w:rPr>
          <w:rFonts w:ascii="Palatino Linotype" w:hAnsi="Palatino Linotype" w:cstheme="majorBidi"/>
          <w:bCs/>
        </w:rPr>
        <w:t>Peranan</w:t>
      </w:r>
      <w:proofErr w:type="spellEnd"/>
      <w:r w:rsidRPr="00B6249D">
        <w:rPr>
          <w:rFonts w:ascii="Palatino Linotype" w:hAnsi="Palatino Linotype" w:cstheme="majorBidi"/>
          <w:bCs/>
        </w:rPr>
        <w:t xml:space="preserve"> legume cover crop </w:t>
      </w:r>
      <w:proofErr w:type="spellStart"/>
      <w:r w:rsidRPr="00B6249D">
        <w:rPr>
          <w:rFonts w:ascii="Palatino Linotype" w:hAnsi="Palatino Linotype" w:cstheme="majorBidi"/>
          <w:bCs/>
        </w:rPr>
        <w:t>dalam</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perbaikan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sifat</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tanah</w:t>
      </w:r>
      <w:proofErr w:type="spellEnd"/>
      <w:r w:rsidRPr="00B6249D">
        <w:rPr>
          <w:rFonts w:ascii="Palatino Linotype" w:hAnsi="Palatino Linotype" w:cstheme="majorBidi"/>
          <w:bCs/>
        </w:rPr>
        <w:t xml:space="preserve"> dan </w:t>
      </w:r>
      <w:proofErr w:type="spellStart"/>
      <w:r w:rsidRPr="00B6249D">
        <w:rPr>
          <w:rFonts w:ascii="Palatino Linotype" w:hAnsi="Palatino Linotype" w:cstheme="majorBidi"/>
          <w:bCs/>
        </w:rPr>
        <w:t>konservasi</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lahan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perkebunan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i/>
          <w:iCs/>
        </w:rPr>
        <w:t>Buletin</w:t>
      </w:r>
      <w:proofErr w:type="spellEnd"/>
      <w:r w:rsidRPr="00B6249D">
        <w:rPr>
          <w:rFonts w:ascii="Palatino Linotype" w:hAnsi="Palatino Linotype" w:cstheme="majorBidi"/>
          <w:bCs/>
          <w:i/>
          <w:iCs/>
        </w:rPr>
        <w:t xml:space="preserve"> </w:t>
      </w:r>
      <w:proofErr w:type="spellStart"/>
      <w:r w:rsidRPr="00B6249D">
        <w:rPr>
          <w:rFonts w:ascii="Palatino Linotype" w:hAnsi="Palatino Linotype" w:cstheme="majorBidi"/>
          <w:bCs/>
          <w:i/>
          <w:iCs/>
        </w:rPr>
        <w:t>Agronomi</w:t>
      </w:r>
      <w:proofErr w:type="spellEnd"/>
      <w:r w:rsidRPr="00B6249D">
        <w:rPr>
          <w:rFonts w:ascii="Palatino Linotype" w:hAnsi="Palatino Linotype" w:cstheme="majorBidi"/>
          <w:bCs/>
        </w:rPr>
        <w:t>, 40(1), 25–33.</w:t>
      </w:r>
    </w:p>
    <w:p w14:paraId="4F6365FC" w14:textId="77777777" w:rsidR="00D77A71" w:rsidRPr="00B6249D" w:rsidRDefault="00D77A71" w:rsidP="005B25ED">
      <w:pPr>
        <w:widowControl w:val="0"/>
        <w:autoSpaceDE w:val="0"/>
        <w:autoSpaceDN w:val="0"/>
        <w:adjustRightInd w:val="0"/>
        <w:spacing w:after="0" w:line="240" w:lineRule="auto"/>
        <w:ind w:left="567" w:right="-47" w:hanging="567"/>
        <w:jc w:val="both"/>
        <w:rPr>
          <w:rFonts w:ascii="Palatino Linotype" w:hAnsi="Palatino Linotype" w:cstheme="majorBidi"/>
          <w:bCs/>
        </w:rPr>
      </w:pPr>
      <w:proofErr w:type="spellStart"/>
      <w:r>
        <w:rPr>
          <w:rFonts w:ascii="Palatino Linotype" w:hAnsi="Palatino Linotype" w:cstheme="majorBidi"/>
          <w:bCs/>
        </w:rPr>
        <w:t>Suryawati</w:t>
      </w:r>
      <w:proofErr w:type="spellEnd"/>
      <w:r>
        <w:rPr>
          <w:rFonts w:ascii="Palatino Linotype" w:hAnsi="Palatino Linotype" w:cstheme="majorBidi"/>
          <w:bCs/>
        </w:rPr>
        <w:t xml:space="preserve">, E., </w:t>
      </w:r>
      <w:proofErr w:type="spellStart"/>
      <w:r>
        <w:rPr>
          <w:rFonts w:ascii="Palatino Linotype" w:hAnsi="Palatino Linotype" w:cstheme="majorBidi"/>
          <w:bCs/>
        </w:rPr>
        <w:t>Sutaryo</w:t>
      </w:r>
      <w:proofErr w:type="spellEnd"/>
      <w:r>
        <w:rPr>
          <w:rFonts w:ascii="Palatino Linotype" w:hAnsi="Palatino Linotype" w:cstheme="majorBidi"/>
          <w:bCs/>
        </w:rPr>
        <w:t xml:space="preserve">, S., dan </w:t>
      </w:r>
      <w:r w:rsidRPr="00B6249D">
        <w:rPr>
          <w:rFonts w:ascii="Palatino Linotype" w:hAnsi="Palatino Linotype" w:cstheme="majorBidi"/>
          <w:bCs/>
        </w:rPr>
        <w:t xml:space="preserve">Wibowo, A. (2007). </w:t>
      </w:r>
      <w:proofErr w:type="spellStart"/>
      <w:r w:rsidRPr="00B6249D">
        <w:rPr>
          <w:rFonts w:ascii="Palatino Linotype" w:hAnsi="Palatino Linotype" w:cstheme="majorBidi"/>
          <w:bCs/>
        </w:rPr>
        <w:t>Respon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fisiologis</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tanaman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terhadap</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perubahan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intensitas</w:t>
      </w:r>
      <w:proofErr w:type="spellEnd"/>
      <w:r w:rsidRPr="00B6249D">
        <w:rPr>
          <w:rFonts w:ascii="Palatino Linotype" w:hAnsi="Palatino Linotype" w:cstheme="majorBidi"/>
          <w:bCs/>
        </w:rPr>
        <w:t xml:space="preserve"> dan </w:t>
      </w:r>
      <w:proofErr w:type="spellStart"/>
      <w:r w:rsidRPr="00B6249D">
        <w:rPr>
          <w:rFonts w:ascii="Palatino Linotype" w:hAnsi="Palatino Linotype" w:cstheme="majorBidi"/>
          <w:bCs/>
        </w:rPr>
        <w:t>kualitas</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cahaya</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akibat</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naungan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i/>
          <w:iCs/>
        </w:rPr>
        <w:t>Jurnal</w:t>
      </w:r>
      <w:proofErr w:type="spellEnd"/>
      <w:r w:rsidRPr="00B6249D">
        <w:rPr>
          <w:rFonts w:ascii="Palatino Linotype" w:hAnsi="Palatino Linotype" w:cstheme="majorBidi"/>
          <w:bCs/>
          <w:i/>
          <w:iCs/>
        </w:rPr>
        <w:t xml:space="preserve"> </w:t>
      </w:r>
      <w:proofErr w:type="spellStart"/>
      <w:r w:rsidRPr="00B6249D">
        <w:rPr>
          <w:rFonts w:ascii="Palatino Linotype" w:hAnsi="Palatino Linotype" w:cstheme="majorBidi"/>
          <w:bCs/>
          <w:i/>
          <w:iCs/>
        </w:rPr>
        <w:t>Agronomi</w:t>
      </w:r>
      <w:proofErr w:type="spellEnd"/>
      <w:r w:rsidRPr="00B6249D">
        <w:rPr>
          <w:rFonts w:ascii="Palatino Linotype" w:hAnsi="Palatino Linotype" w:cstheme="majorBidi"/>
          <w:bCs/>
        </w:rPr>
        <w:t>, 35(3), 201–209.</w:t>
      </w:r>
    </w:p>
    <w:p w14:paraId="334C5176" w14:textId="77777777" w:rsidR="00D77A71" w:rsidRPr="00B6249D" w:rsidRDefault="00D77A71" w:rsidP="005B25ED">
      <w:pPr>
        <w:widowControl w:val="0"/>
        <w:autoSpaceDE w:val="0"/>
        <w:autoSpaceDN w:val="0"/>
        <w:adjustRightInd w:val="0"/>
        <w:spacing w:after="0" w:line="240" w:lineRule="auto"/>
        <w:ind w:left="567" w:right="-47" w:hanging="567"/>
        <w:jc w:val="both"/>
        <w:rPr>
          <w:rFonts w:ascii="Palatino Linotype" w:hAnsi="Palatino Linotype" w:cstheme="majorBidi"/>
          <w:bCs/>
        </w:rPr>
      </w:pPr>
      <w:r w:rsidRPr="00B6249D">
        <w:rPr>
          <w:rFonts w:ascii="Palatino Linotype" w:hAnsi="Palatino Linotype" w:cstheme="majorBidi"/>
          <w:bCs/>
        </w:rPr>
        <w:t>Za</w:t>
      </w:r>
      <w:r>
        <w:rPr>
          <w:rFonts w:ascii="Palatino Linotype" w:hAnsi="Palatino Linotype" w:cstheme="majorBidi"/>
          <w:bCs/>
        </w:rPr>
        <w:t xml:space="preserve">inuddin, A., </w:t>
      </w:r>
      <w:proofErr w:type="spellStart"/>
      <w:r>
        <w:rPr>
          <w:rFonts w:ascii="Palatino Linotype" w:hAnsi="Palatino Linotype" w:cstheme="majorBidi"/>
          <w:bCs/>
        </w:rPr>
        <w:t>Prasetyo</w:t>
      </w:r>
      <w:proofErr w:type="spellEnd"/>
      <w:r>
        <w:rPr>
          <w:rFonts w:ascii="Palatino Linotype" w:hAnsi="Palatino Linotype" w:cstheme="majorBidi"/>
          <w:bCs/>
        </w:rPr>
        <w:t xml:space="preserve">, B. H., dan </w:t>
      </w:r>
      <w:proofErr w:type="spellStart"/>
      <w:r w:rsidRPr="00B6249D">
        <w:rPr>
          <w:rFonts w:ascii="Palatino Linotype" w:hAnsi="Palatino Linotype" w:cstheme="majorBidi"/>
          <w:bCs/>
        </w:rPr>
        <w:t>Yulnafatmawita</w:t>
      </w:r>
      <w:proofErr w:type="spellEnd"/>
      <w:r w:rsidRPr="00B6249D">
        <w:rPr>
          <w:rFonts w:ascii="Palatino Linotype" w:hAnsi="Palatino Linotype" w:cstheme="majorBidi"/>
          <w:bCs/>
        </w:rPr>
        <w:t xml:space="preserve">. (2020). </w:t>
      </w:r>
      <w:proofErr w:type="spellStart"/>
      <w:r w:rsidRPr="00B6249D">
        <w:rPr>
          <w:rFonts w:ascii="Palatino Linotype" w:hAnsi="Palatino Linotype" w:cstheme="majorBidi"/>
          <w:bCs/>
        </w:rPr>
        <w:t>Pengaruh</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naungan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tajuk</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kelapa</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sawit</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terhadap</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pertumbuhan</w:t>
      </w:r>
      <w:proofErr w:type="spellEnd"/>
      <w:r w:rsidRPr="00B6249D">
        <w:rPr>
          <w:rFonts w:ascii="Palatino Linotype" w:hAnsi="Palatino Linotype" w:cstheme="majorBidi"/>
          <w:bCs/>
        </w:rPr>
        <w:t xml:space="preserve"> dan </w:t>
      </w:r>
      <w:proofErr w:type="spellStart"/>
      <w:r w:rsidRPr="00B6249D">
        <w:rPr>
          <w:rFonts w:ascii="Palatino Linotype" w:hAnsi="Palatino Linotype" w:cstheme="majorBidi"/>
          <w:bCs/>
        </w:rPr>
        <w:t>biomassa</w:t>
      </w:r>
      <w:proofErr w:type="spellEnd"/>
      <w:r w:rsidRPr="00B6249D">
        <w:rPr>
          <w:rFonts w:ascii="Palatino Linotype" w:hAnsi="Palatino Linotype" w:cstheme="majorBidi"/>
          <w:bCs/>
        </w:rPr>
        <w:t xml:space="preserve"> legume </w:t>
      </w:r>
      <w:proofErr w:type="spellStart"/>
      <w:r w:rsidRPr="00B6249D">
        <w:rPr>
          <w:rFonts w:ascii="Palatino Linotype" w:hAnsi="Palatino Linotype" w:cstheme="majorBidi"/>
          <w:bCs/>
        </w:rPr>
        <w:t>penutup</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tanah</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i/>
          <w:iCs/>
        </w:rPr>
        <w:t>Jurnal</w:t>
      </w:r>
      <w:proofErr w:type="spellEnd"/>
      <w:r w:rsidRPr="00B6249D">
        <w:rPr>
          <w:rFonts w:ascii="Palatino Linotype" w:hAnsi="Palatino Linotype" w:cstheme="majorBidi"/>
          <w:bCs/>
          <w:i/>
          <w:iCs/>
        </w:rPr>
        <w:t xml:space="preserve"> Tanah dan </w:t>
      </w:r>
      <w:proofErr w:type="spellStart"/>
      <w:r w:rsidRPr="00B6249D">
        <w:rPr>
          <w:rFonts w:ascii="Palatino Linotype" w:hAnsi="Palatino Linotype" w:cstheme="majorBidi"/>
          <w:bCs/>
          <w:i/>
          <w:iCs/>
        </w:rPr>
        <w:t>Iklim</w:t>
      </w:r>
      <w:proofErr w:type="spellEnd"/>
      <w:r w:rsidRPr="00B6249D">
        <w:rPr>
          <w:rFonts w:ascii="Palatino Linotype" w:hAnsi="Palatino Linotype" w:cstheme="majorBidi"/>
          <w:bCs/>
        </w:rPr>
        <w:t>, 44(2), 101–112.</w:t>
      </w:r>
    </w:p>
    <w:p w14:paraId="11DDD856" w14:textId="77777777" w:rsidR="00D77A71" w:rsidRPr="00B6249D" w:rsidRDefault="00D77A71" w:rsidP="005B25ED">
      <w:pPr>
        <w:widowControl w:val="0"/>
        <w:autoSpaceDE w:val="0"/>
        <w:autoSpaceDN w:val="0"/>
        <w:adjustRightInd w:val="0"/>
        <w:spacing w:after="0" w:line="240" w:lineRule="auto"/>
        <w:ind w:left="567" w:right="-47" w:hanging="567"/>
        <w:jc w:val="both"/>
        <w:rPr>
          <w:rFonts w:ascii="Palatino Linotype" w:hAnsi="Palatino Linotype" w:cstheme="majorBidi"/>
          <w:bCs/>
        </w:rPr>
      </w:pPr>
      <w:proofErr w:type="spellStart"/>
      <w:r>
        <w:rPr>
          <w:rFonts w:ascii="Palatino Linotype" w:hAnsi="Palatino Linotype" w:cstheme="majorBidi"/>
          <w:bCs/>
        </w:rPr>
        <w:t>Zulkarnain</w:t>
      </w:r>
      <w:proofErr w:type="spellEnd"/>
      <w:r>
        <w:rPr>
          <w:rFonts w:ascii="Palatino Linotype" w:hAnsi="Palatino Linotype" w:cstheme="majorBidi"/>
          <w:bCs/>
        </w:rPr>
        <w:t xml:space="preserve">, I., </w:t>
      </w:r>
      <w:proofErr w:type="spellStart"/>
      <w:r>
        <w:rPr>
          <w:rFonts w:ascii="Palatino Linotype" w:hAnsi="Palatino Linotype" w:cstheme="majorBidi"/>
          <w:bCs/>
        </w:rPr>
        <w:t>Hidayat</w:t>
      </w:r>
      <w:proofErr w:type="spellEnd"/>
      <w:r>
        <w:rPr>
          <w:rFonts w:ascii="Palatino Linotype" w:hAnsi="Palatino Linotype" w:cstheme="majorBidi"/>
          <w:bCs/>
        </w:rPr>
        <w:t xml:space="preserve">, T., dan </w:t>
      </w:r>
      <w:r w:rsidRPr="00B6249D">
        <w:rPr>
          <w:rFonts w:ascii="Palatino Linotype" w:hAnsi="Palatino Linotype" w:cstheme="majorBidi"/>
          <w:bCs/>
        </w:rPr>
        <w:t xml:space="preserve">Ramadhan, R. (2021). </w:t>
      </w:r>
      <w:proofErr w:type="spellStart"/>
      <w:r w:rsidRPr="00B6249D">
        <w:rPr>
          <w:rFonts w:ascii="Palatino Linotype" w:hAnsi="Palatino Linotype" w:cstheme="majorBidi"/>
          <w:bCs/>
        </w:rPr>
        <w:t>Toleransi</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beberapa</w:t>
      </w:r>
      <w:proofErr w:type="spellEnd"/>
      <w:r w:rsidRPr="00B6249D">
        <w:rPr>
          <w:rFonts w:ascii="Palatino Linotype" w:hAnsi="Palatino Linotype" w:cstheme="majorBidi"/>
          <w:bCs/>
        </w:rPr>
        <w:t xml:space="preserve"> legume cover crop </w:t>
      </w:r>
      <w:proofErr w:type="spellStart"/>
      <w:r w:rsidRPr="00B6249D">
        <w:rPr>
          <w:rFonts w:ascii="Palatino Linotype" w:hAnsi="Palatino Linotype" w:cstheme="majorBidi"/>
          <w:bCs/>
        </w:rPr>
        <w:t>terhadap</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tingkat</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naungan</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berbeda</w:t>
      </w:r>
      <w:proofErr w:type="spellEnd"/>
      <w:r w:rsidRPr="00B6249D">
        <w:rPr>
          <w:rFonts w:ascii="Palatino Linotype" w:hAnsi="Palatino Linotype" w:cstheme="majorBidi"/>
          <w:bCs/>
        </w:rPr>
        <w:t xml:space="preserve"> di </w:t>
      </w:r>
      <w:proofErr w:type="spellStart"/>
      <w:r w:rsidRPr="00B6249D">
        <w:rPr>
          <w:rFonts w:ascii="Palatino Linotype" w:hAnsi="Palatino Linotype" w:cstheme="majorBidi"/>
          <w:bCs/>
        </w:rPr>
        <w:t>bawah</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kelapa</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rPr>
        <w:t>sawit</w:t>
      </w:r>
      <w:proofErr w:type="spellEnd"/>
      <w:r w:rsidRPr="00B6249D">
        <w:rPr>
          <w:rFonts w:ascii="Palatino Linotype" w:hAnsi="Palatino Linotype" w:cstheme="majorBidi"/>
          <w:bCs/>
        </w:rPr>
        <w:t xml:space="preserve">. </w:t>
      </w:r>
      <w:proofErr w:type="spellStart"/>
      <w:r w:rsidRPr="00B6249D">
        <w:rPr>
          <w:rFonts w:ascii="Palatino Linotype" w:hAnsi="Palatino Linotype" w:cstheme="majorBidi"/>
          <w:bCs/>
          <w:i/>
          <w:iCs/>
        </w:rPr>
        <w:t>Jurnal</w:t>
      </w:r>
      <w:proofErr w:type="spellEnd"/>
      <w:r w:rsidRPr="00B6249D">
        <w:rPr>
          <w:rFonts w:ascii="Palatino Linotype" w:hAnsi="Palatino Linotype" w:cstheme="majorBidi"/>
          <w:bCs/>
          <w:i/>
          <w:iCs/>
        </w:rPr>
        <w:t xml:space="preserve"> </w:t>
      </w:r>
      <w:proofErr w:type="spellStart"/>
      <w:r w:rsidRPr="00B6249D">
        <w:rPr>
          <w:rFonts w:ascii="Palatino Linotype" w:hAnsi="Palatino Linotype" w:cstheme="majorBidi"/>
          <w:bCs/>
          <w:i/>
          <w:iCs/>
        </w:rPr>
        <w:t>Agrikultura</w:t>
      </w:r>
      <w:proofErr w:type="spellEnd"/>
      <w:r w:rsidRPr="00B6249D">
        <w:rPr>
          <w:rFonts w:ascii="Palatino Linotype" w:hAnsi="Palatino Linotype" w:cstheme="majorBidi"/>
          <w:bCs/>
        </w:rPr>
        <w:t>, 32(1), 45–56.</w:t>
      </w:r>
    </w:p>
    <w:p w14:paraId="06C12520" w14:textId="77777777" w:rsidR="00D77A71" w:rsidRPr="00B80DFA" w:rsidRDefault="00D77A71" w:rsidP="00D77A71">
      <w:pPr>
        <w:autoSpaceDE w:val="0"/>
        <w:autoSpaceDN w:val="0"/>
        <w:adjustRightInd w:val="0"/>
        <w:spacing w:after="0" w:line="240" w:lineRule="auto"/>
        <w:jc w:val="both"/>
        <w:rPr>
          <w:rFonts w:ascii="Palatino Linotype" w:eastAsia="Times New Roman" w:hAnsi="Palatino Linotype"/>
          <w:sz w:val="24"/>
          <w:szCs w:val="24"/>
          <w:lang w:eastAsia="ar-SA"/>
        </w:rPr>
      </w:pPr>
    </w:p>
    <w:p w14:paraId="3AB9F3D9" w14:textId="77777777" w:rsidR="00D77A71" w:rsidRPr="002D52BB" w:rsidRDefault="00D77A71" w:rsidP="00D77A71">
      <w:pPr>
        <w:autoSpaceDE w:val="0"/>
        <w:autoSpaceDN w:val="0"/>
        <w:adjustRightInd w:val="0"/>
        <w:spacing w:after="0" w:line="240" w:lineRule="auto"/>
        <w:jc w:val="both"/>
        <w:rPr>
          <w:rFonts w:ascii="Palatino Linotype" w:eastAsia="Times New Roman" w:hAnsi="Palatino Linotype"/>
          <w:lang w:eastAsia="ar-SA"/>
        </w:rPr>
      </w:pPr>
    </w:p>
    <w:p w14:paraId="0ACCA0A8" w14:textId="77777777" w:rsidR="00D77A71" w:rsidRPr="002D52BB" w:rsidRDefault="00D77A71" w:rsidP="00F7011E">
      <w:pPr>
        <w:autoSpaceDE w:val="0"/>
        <w:autoSpaceDN w:val="0"/>
        <w:adjustRightInd w:val="0"/>
        <w:spacing w:after="0" w:line="240" w:lineRule="auto"/>
        <w:jc w:val="both"/>
        <w:rPr>
          <w:rFonts w:ascii="Palatino Linotype" w:eastAsia="Times New Roman" w:hAnsi="Palatino Linotype"/>
          <w:lang w:eastAsia="ar-SA"/>
        </w:rPr>
      </w:pPr>
    </w:p>
    <w:p w14:paraId="673BF1D2" w14:textId="77777777" w:rsidR="00F7011E" w:rsidRPr="002D52BB" w:rsidRDefault="00F7011E" w:rsidP="00F7011E">
      <w:pPr>
        <w:autoSpaceDE w:val="0"/>
        <w:autoSpaceDN w:val="0"/>
        <w:adjustRightInd w:val="0"/>
        <w:spacing w:after="0" w:line="360" w:lineRule="auto"/>
        <w:ind w:firstLine="720"/>
        <w:jc w:val="both"/>
        <w:rPr>
          <w:rFonts w:ascii="Palatino Linotype" w:eastAsia="Times New Roman" w:hAnsi="Palatino Linotype"/>
          <w:lang w:eastAsia="ar-SA"/>
        </w:rPr>
      </w:pPr>
    </w:p>
    <w:p w14:paraId="01B8E640" w14:textId="77777777" w:rsidR="00F7011E" w:rsidRPr="00C64D5F" w:rsidRDefault="00F7011E" w:rsidP="00F7011E">
      <w:pPr>
        <w:autoSpaceDE w:val="0"/>
        <w:autoSpaceDN w:val="0"/>
        <w:adjustRightInd w:val="0"/>
        <w:spacing w:after="0" w:line="360" w:lineRule="auto"/>
        <w:ind w:firstLine="720"/>
        <w:jc w:val="both"/>
        <w:rPr>
          <w:rFonts w:ascii="Palatino Linotype" w:eastAsia="Times New Roman" w:hAnsi="Palatino Linotype"/>
          <w:lang w:val="id" w:eastAsia="ar-SA"/>
        </w:rPr>
      </w:pPr>
    </w:p>
    <w:p w14:paraId="2D65DA60" w14:textId="77777777" w:rsidR="00F7011E" w:rsidRPr="00C64D5F" w:rsidRDefault="00F7011E" w:rsidP="00F7011E">
      <w:pPr>
        <w:autoSpaceDE w:val="0"/>
        <w:autoSpaceDN w:val="0"/>
        <w:adjustRightInd w:val="0"/>
        <w:spacing w:after="0" w:line="240" w:lineRule="auto"/>
        <w:jc w:val="both"/>
        <w:rPr>
          <w:rFonts w:ascii="Palatino Linotype" w:eastAsia="Times New Roman" w:hAnsi="Palatino Linotype"/>
          <w:sz w:val="20"/>
          <w:szCs w:val="20"/>
          <w:lang w:eastAsia="ar-SA"/>
        </w:rPr>
      </w:pPr>
    </w:p>
    <w:p w14:paraId="37776666" w14:textId="77777777" w:rsidR="00F7011E" w:rsidRPr="00C64D5F" w:rsidRDefault="00F7011E" w:rsidP="00F7011E">
      <w:pPr>
        <w:autoSpaceDE w:val="0"/>
        <w:autoSpaceDN w:val="0"/>
        <w:adjustRightInd w:val="0"/>
        <w:spacing w:after="0" w:line="240" w:lineRule="auto"/>
        <w:jc w:val="both"/>
        <w:rPr>
          <w:rFonts w:ascii="Palatino Linotype" w:eastAsia="Times New Roman" w:hAnsi="Palatino Linotype"/>
          <w:sz w:val="20"/>
          <w:szCs w:val="20"/>
          <w:lang w:eastAsia="ar-SA"/>
        </w:rPr>
      </w:pPr>
    </w:p>
    <w:p w14:paraId="7AA03982" w14:textId="77777777" w:rsidR="002D52BB" w:rsidRDefault="002D52BB" w:rsidP="00C64D5F">
      <w:pPr>
        <w:autoSpaceDE w:val="0"/>
        <w:autoSpaceDN w:val="0"/>
        <w:adjustRightInd w:val="0"/>
        <w:spacing w:after="0" w:line="360" w:lineRule="auto"/>
        <w:jc w:val="both"/>
        <w:rPr>
          <w:rFonts w:ascii="Palatino Linotype" w:eastAsia="Times New Roman" w:hAnsi="Palatino Linotype"/>
          <w:lang w:eastAsia="ar-SA"/>
        </w:rPr>
      </w:pPr>
    </w:p>
    <w:p w14:paraId="6FCB23FD" w14:textId="77777777" w:rsidR="00F7011E" w:rsidRDefault="00F7011E" w:rsidP="00C64D5F">
      <w:pPr>
        <w:autoSpaceDE w:val="0"/>
        <w:autoSpaceDN w:val="0"/>
        <w:adjustRightInd w:val="0"/>
        <w:spacing w:after="0" w:line="360" w:lineRule="auto"/>
        <w:jc w:val="both"/>
        <w:rPr>
          <w:rFonts w:ascii="Palatino Linotype" w:eastAsia="Times New Roman" w:hAnsi="Palatino Linotype"/>
          <w:lang w:eastAsia="ar-SA"/>
        </w:rPr>
        <w:sectPr w:rsidR="00F7011E" w:rsidSect="00F83AAE">
          <w:footerReference w:type="even" r:id="rId54"/>
          <w:footerReference w:type="default" r:id="rId55"/>
          <w:pgSz w:w="11909" w:h="17280" w:code="1"/>
          <w:pgMar w:top="1440" w:right="1440" w:bottom="1440" w:left="1440" w:header="761" w:footer="617" w:gutter="0"/>
          <w:pgNumType w:start="195"/>
          <w:cols w:num="2" w:space="616"/>
          <w:docGrid w:linePitch="360"/>
        </w:sectPr>
      </w:pPr>
    </w:p>
    <w:p w14:paraId="5F30932D" w14:textId="77777777" w:rsidR="007F4576" w:rsidRPr="002D52BB" w:rsidRDefault="007F4576" w:rsidP="00C64D5F">
      <w:pPr>
        <w:autoSpaceDE w:val="0"/>
        <w:autoSpaceDN w:val="0"/>
        <w:adjustRightInd w:val="0"/>
        <w:spacing w:after="0" w:line="360" w:lineRule="auto"/>
        <w:jc w:val="both"/>
        <w:rPr>
          <w:rFonts w:ascii="Palatino Linotype" w:eastAsia="Times New Roman" w:hAnsi="Palatino Linotype"/>
          <w:lang w:eastAsia="ar-SA"/>
        </w:rPr>
      </w:pPr>
    </w:p>
    <w:p w14:paraId="658AFF56" w14:textId="77777777" w:rsidR="00C64D5F" w:rsidRPr="00C64D5F" w:rsidRDefault="00C64D5F" w:rsidP="00C64D5F">
      <w:pPr>
        <w:autoSpaceDE w:val="0"/>
        <w:autoSpaceDN w:val="0"/>
        <w:adjustRightInd w:val="0"/>
        <w:spacing w:after="0" w:line="360" w:lineRule="auto"/>
        <w:ind w:firstLine="720"/>
        <w:jc w:val="both"/>
        <w:rPr>
          <w:rFonts w:ascii="Palatino Linotype" w:eastAsia="Times New Roman" w:hAnsi="Palatino Linotype"/>
          <w:lang w:eastAsia="ar-SA"/>
        </w:rPr>
      </w:pPr>
    </w:p>
    <w:p w14:paraId="207265DA" w14:textId="77777777" w:rsidR="007F4576" w:rsidRPr="002D52BB" w:rsidRDefault="007F4576" w:rsidP="005B239E">
      <w:pPr>
        <w:autoSpaceDE w:val="0"/>
        <w:autoSpaceDN w:val="0"/>
        <w:adjustRightInd w:val="0"/>
        <w:spacing w:after="0" w:line="360" w:lineRule="auto"/>
        <w:ind w:firstLine="720"/>
        <w:jc w:val="both"/>
        <w:rPr>
          <w:rFonts w:ascii="Palatino Linotype" w:eastAsia="Times New Roman" w:hAnsi="Palatino Linotype"/>
          <w:lang w:eastAsia="ar-SA"/>
        </w:rPr>
      </w:pPr>
    </w:p>
    <w:p w14:paraId="5FBA2D57" w14:textId="77777777" w:rsidR="007F4576" w:rsidRPr="002D52BB" w:rsidRDefault="007F4576" w:rsidP="005B239E">
      <w:pPr>
        <w:autoSpaceDE w:val="0"/>
        <w:autoSpaceDN w:val="0"/>
        <w:adjustRightInd w:val="0"/>
        <w:spacing w:after="0" w:line="360" w:lineRule="auto"/>
        <w:ind w:firstLine="720"/>
        <w:jc w:val="both"/>
        <w:rPr>
          <w:rFonts w:ascii="Palatino Linotype" w:eastAsia="Times New Roman" w:hAnsi="Palatino Linotype"/>
          <w:lang w:eastAsia="ar-SA"/>
        </w:rPr>
      </w:pPr>
    </w:p>
    <w:p w14:paraId="046A57F2" w14:textId="77777777" w:rsidR="007F4576" w:rsidRPr="002D52BB" w:rsidRDefault="007F4576" w:rsidP="005B239E">
      <w:pPr>
        <w:autoSpaceDE w:val="0"/>
        <w:autoSpaceDN w:val="0"/>
        <w:adjustRightInd w:val="0"/>
        <w:spacing w:after="0" w:line="360" w:lineRule="auto"/>
        <w:ind w:firstLine="720"/>
        <w:jc w:val="both"/>
        <w:rPr>
          <w:rFonts w:ascii="Palatino Linotype" w:eastAsia="Times New Roman" w:hAnsi="Palatino Linotype"/>
          <w:lang w:eastAsia="ar-SA"/>
        </w:rPr>
      </w:pPr>
    </w:p>
    <w:p w14:paraId="7EBCA39F" w14:textId="77777777" w:rsidR="002D52BB" w:rsidRDefault="002D52BB" w:rsidP="003753B8">
      <w:pPr>
        <w:autoSpaceDE w:val="0"/>
        <w:autoSpaceDN w:val="0"/>
        <w:adjustRightInd w:val="0"/>
        <w:spacing w:after="0" w:line="360" w:lineRule="auto"/>
        <w:jc w:val="both"/>
        <w:rPr>
          <w:rFonts w:ascii="Palatino Linotype" w:eastAsia="Times New Roman" w:hAnsi="Palatino Linotype"/>
          <w:sz w:val="20"/>
          <w:szCs w:val="20"/>
          <w:lang w:eastAsia="ar-SA"/>
        </w:rPr>
      </w:pPr>
    </w:p>
    <w:p w14:paraId="25DDFA42" w14:textId="77777777" w:rsidR="00603B25" w:rsidRDefault="00603B25" w:rsidP="003753B8">
      <w:pPr>
        <w:autoSpaceDE w:val="0"/>
        <w:autoSpaceDN w:val="0"/>
        <w:adjustRightInd w:val="0"/>
        <w:spacing w:after="0" w:line="360" w:lineRule="auto"/>
        <w:jc w:val="both"/>
        <w:rPr>
          <w:rFonts w:ascii="Palatino Linotype" w:eastAsia="Times New Roman" w:hAnsi="Palatino Linotype"/>
          <w:sz w:val="20"/>
          <w:szCs w:val="20"/>
          <w:lang w:eastAsia="ar-SA"/>
        </w:rPr>
        <w:sectPr w:rsidR="00603B25" w:rsidSect="00C64D5F">
          <w:type w:val="continuous"/>
          <w:pgSz w:w="11909" w:h="17280" w:code="1"/>
          <w:pgMar w:top="1729" w:right="1123" w:bottom="1729" w:left="1151" w:header="1009" w:footer="1009" w:gutter="0"/>
          <w:cols w:space="616"/>
          <w:titlePg/>
          <w:docGrid w:linePitch="360"/>
        </w:sectPr>
      </w:pPr>
    </w:p>
    <w:p w14:paraId="4FD6743E" w14:textId="77777777" w:rsidR="003753B8" w:rsidRPr="003753B8" w:rsidRDefault="003753B8" w:rsidP="003753B8">
      <w:pPr>
        <w:pStyle w:val="BodyText"/>
        <w:widowControl w:val="0"/>
        <w:tabs>
          <w:tab w:val="left" w:pos="450"/>
        </w:tabs>
        <w:autoSpaceDE w:val="0"/>
        <w:autoSpaceDN w:val="0"/>
        <w:spacing w:after="0" w:line="480" w:lineRule="auto"/>
        <w:ind w:right="135"/>
        <w:jc w:val="both"/>
        <w:rPr>
          <w:rFonts w:ascii="Palatino Linotype" w:hAnsi="Palatino Linotype"/>
        </w:rPr>
      </w:pPr>
    </w:p>
    <w:p w14:paraId="71364630" w14:textId="77777777" w:rsidR="00D24760" w:rsidRPr="00B80DFA" w:rsidRDefault="00D24760" w:rsidP="00D24760">
      <w:pPr>
        <w:autoSpaceDE w:val="0"/>
        <w:autoSpaceDN w:val="0"/>
        <w:adjustRightInd w:val="0"/>
        <w:spacing w:after="0" w:line="360" w:lineRule="auto"/>
        <w:ind w:right="-4"/>
        <w:jc w:val="both"/>
        <w:rPr>
          <w:rFonts w:ascii="Palatino Linotype" w:eastAsia="Times New Roman" w:hAnsi="Palatino Linotype"/>
          <w:sz w:val="24"/>
          <w:szCs w:val="24"/>
          <w:lang w:eastAsia="ar-SA"/>
        </w:rPr>
        <w:sectPr w:rsidR="00D24760" w:rsidRPr="00B80DFA" w:rsidSect="002D52BB">
          <w:type w:val="continuous"/>
          <w:pgSz w:w="11909" w:h="17280" w:code="1"/>
          <w:pgMar w:top="1729" w:right="1123" w:bottom="1729" w:left="1151" w:header="1009" w:footer="1009" w:gutter="0"/>
          <w:cols w:space="616"/>
          <w:titlePg/>
          <w:docGrid w:linePitch="360"/>
        </w:sectPr>
      </w:pPr>
    </w:p>
    <w:p w14:paraId="4A2F8D35" w14:textId="77777777" w:rsidR="001606DA" w:rsidRPr="0082575C" w:rsidRDefault="001606DA" w:rsidP="005335A1">
      <w:pPr>
        <w:widowControl w:val="0"/>
        <w:autoSpaceDE w:val="0"/>
        <w:autoSpaceDN w:val="0"/>
        <w:adjustRightInd w:val="0"/>
        <w:spacing w:after="0" w:line="240" w:lineRule="auto"/>
        <w:ind w:right="567"/>
        <w:jc w:val="both"/>
        <w:rPr>
          <w:rFonts w:ascii="Palatino Linotype" w:hAnsi="Palatino Linotype" w:cstheme="majorBidi"/>
          <w:bCs/>
        </w:rPr>
        <w:sectPr w:rsidR="001606DA" w:rsidRPr="0082575C" w:rsidSect="001606DA">
          <w:type w:val="continuous"/>
          <w:pgSz w:w="11909" w:h="17280" w:code="1"/>
          <w:pgMar w:top="1729" w:right="1123" w:bottom="1729" w:left="1151" w:header="1009" w:footer="1009" w:gutter="0"/>
          <w:cols w:num="2" w:space="616"/>
          <w:titlePg/>
          <w:docGrid w:linePitch="360"/>
        </w:sectPr>
      </w:pPr>
    </w:p>
    <w:p w14:paraId="1D490824" w14:textId="77777777" w:rsidR="00CC7A98" w:rsidRPr="00B80DFA" w:rsidRDefault="00CC7A98" w:rsidP="00AD7FFD">
      <w:pPr>
        <w:widowControl w:val="0"/>
        <w:autoSpaceDE w:val="0"/>
        <w:autoSpaceDN w:val="0"/>
        <w:adjustRightInd w:val="0"/>
        <w:spacing w:after="0" w:line="240" w:lineRule="auto"/>
        <w:jc w:val="both"/>
        <w:rPr>
          <w:rFonts w:ascii="Palatino Linotype" w:hAnsi="Palatino Linotype"/>
          <w:sz w:val="24"/>
          <w:szCs w:val="24"/>
        </w:rPr>
      </w:pPr>
    </w:p>
    <w:sectPr w:rsidR="00CC7A98" w:rsidRPr="00B80DFA" w:rsidSect="001606DA">
      <w:type w:val="continuous"/>
      <w:pgSz w:w="11909" w:h="17280" w:code="1"/>
      <w:pgMar w:top="1729" w:right="1123" w:bottom="1729" w:left="1151" w:header="1009" w:footer="1009" w:gutter="0"/>
      <w:cols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DF5F1" w14:textId="77777777" w:rsidR="0042237B" w:rsidRDefault="0042237B" w:rsidP="00162F64">
      <w:pPr>
        <w:spacing w:after="0" w:line="240" w:lineRule="auto"/>
      </w:pPr>
      <w:r>
        <w:separator/>
      </w:r>
    </w:p>
  </w:endnote>
  <w:endnote w:type="continuationSeparator" w:id="0">
    <w:p w14:paraId="53FE4B72" w14:textId="77777777" w:rsidR="0042237B" w:rsidRDefault="0042237B" w:rsidP="00162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5307705"/>
      <w:docPartObj>
        <w:docPartGallery w:val="Page Numbers (Bottom of Page)"/>
        <w:docPartUnique/>
      </w:docPartObj>
    </w:sdtPr>
    <w:sdtEndPr>
      <w:rPr>
        <w:rStyle w:val="PageNumber"/>
      </w:rPr>
    </w:sdtEndPr>
    <w:sdtContent>
      <w:p w14:paraId="71752EC9" w14:textId="0EA13EB9" w:rsidR="00941B2E" w:rsidRDefault="002B13B1" w:rsidP="00941B2E">
        <w:pPr>
          <w:pStyle w:val="Footer"/>
          <w:framePr w:wrap="none" w:vAnchor="text" w:hAnchor="margin" w:xAlign="inside" w:y="1"/>
          <w:rPr>
            <w:rStyle w:val="PageNumber"/>
          </w:rPr>
        </w:pPr>
        <w:r>
          <w:rPr>
            <w:rStyle w:val="PageNumber"/>
          </w:rPr>
          <w:t>190</w:t>
        </w:r>
      </w:p>
    </w:sdtContent>
  </w:sdt>
  <w:p w14:paraId="3790B60D" w14:textId="77777777" w:rsidR="00941B2E" w:rsidRDefault="00941B2E" w:rsidP="00941B2E">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Palatino Linotype" w:hAnsi="Palatino Linotype"/>
        <w:b/>
        <w:bCs/>
        <w:sz w:val="20"/>
        <w:szCs w:val="20"/>
      </w:rPr>
      <w:id w:val="-557163010"/>
      <w:docPartObj>
        <w:docPartGallery w:val="Page Numbers (Bottom of Page)"/>
        <w:docPartUnique/>
      </w:docPartObj>
    </w:sdtPr>
    <w:sdtEndPr>
      <w:rPr>
        <w:rStyle w:val="PageNumber"/>
      </w:rPr>
    </w:sdtEndPr>
    <w:sdtContent>
      <w:p w14:paraId="1FAE12E7" w14:textId="77777777" w:rsidR="00F83AAE" w:rsidRPr="00F83AAE" w:rsidRDefault="00F83AAE" w:rsidP="00F83AAE">
        <w:pPr>
          <w:pStyle w:val="Footer"/>
          <w:framePr w:w="5809" w:wrap="none" w:vAnchor="text" w:hAnchor="margin" w:xAlign="inside"/>
          <w:spacing w:after="0"/>
          <w:rPr>
            <w:rStyle w:val="PageNumber"/>
            <w:rFonts w:ascii="Palatino Linotype" w:hAnsi="Palatino Linotype"/>
            <w:b/>
            <w:bCs/>
            <w:sz w:val="20"/>
            <w:szCs w:val="20"/>
          </w:rPr>
        </w:pPr>
      </w:p>
      <w:p w14:paraId="7417F205" w14:textId="04FA0E84" w:rsidR="00F83AAE" w:rsidRPr="00F83AAE" w:rsidRDefault="002B13B1" w:rsidP="00F83AAE">
        <w:pPr>
          <w:pStyle w:val="Footer"/>
          <w:framePr w:w="5809" w:wrap="none" w:vAnchor="text" w:hAnchor="margin" w:xAlign="inside"/>
          <w:tabs>
            <w:tab w:val="clear" w:pos="4513"/>
            <w:tab w:val="clear" w:pos="9026"/>
          </w:tabs>
          <w:spacing w:after="0"/>
          <w:rPr>
            <w:rStyle w:val="PageNumber"/>
            <w:rFonts w:ascii="Palatino Linotype" w:hAnsi="Palatino Linotype"/>
            <w:b/>
            <w:bCs/>
            <w:sz w:val="20"/>
            <w:szCs w:val="20"/>
          </w:rPr>
        </w:pPr>
        <w:r>
          <w:rPr>
            <w:rStyle w:val="PageNumber"/>
            <w:rFonts w:ascii="Palatino Linotype" w:hAnsi="Palatino Linotype"/>
            <w:b/>
            <w:bCs/>
            <w:sz w:val="20"/>
            <w:szCs w:val="20"/>
          </w:rPr>
          <w:t>195</w:t>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t xml:space="preserve">       </w:t>
        </w:r>
        <w:r w:rsidR="00F83AAE">
          <w:rPr>
            <w:rStyle w:val="PageNumber"/>
            <w:rFonts w:ascii="Palatino Linotype" w:hAnsi="Palatino Linotype"/>
            <w:b/>
            <w:bCs/>
            <w:sz w:val="20"/>
            <w:szCs w:val="20"/>
          </w:rPr>
          <w:tab/>
        </w:r>
      </w:p>
    </w:sdtContent>
  </w:sdt>
  <w:p w14:paraId="55AC9C4E" w14:textId="77777777" w:rsidR="00F83AAE" w:rsidRPr="00F83AAE" w:rsidRDefault="00F83AAE" w:rsidP="009E36B7">
    <w:pPr>
      <w:pStyle w:val="Footer"/>
      <w:spacing w:after="0" w:line="240" w:lineRule="auto"/>
      <w:ind w:right="360" w:firstLine="360"/>
      <w:jc w:val="center"/>
      <w:rPr>
        <w:rFonts w:ascii="Palatino Linotype" w:hAnsi="Palatino Linotype"/>
        <w:b/>
        <w:bCs/>
        <w:sz w:val="21"/>
        <w:szCs w:val="21"/>
      </w:rPr>
    </w:pPr>
  </w:p>
  <w:p w14:paraId="59F54B27" w14:textId="77777777" w:rsidR="00F83AAE" w:rsidRPr="00F83AAE" w:rsidRDefault="00F83AAE" w:rsidP="00F83AAE">
    <w:pPr>
      <w:ind w:left="7584" w:right="-43" w:hanging="1205"/>
      <w:rPr>
        <w:rFonts w:ascii="Palatino Linotype" w:hAnsi="Palatino Linotype"/>
        <w:b/>
        <w:bCs/>
        <w:sz w:val="20"/>
        <w:szCs w:val="20"/>
      </w:rPr>
    </w:pPr>
    <w:r>
      <w:rPr>
        <w:rFonts w:ascii="Palatino Linotype" w:hAnsi="Palatino Linotype"/>
        <w:b/>
        <w:bCs/>
        <w:sz w:val="20"/>
        <w:szCs w:val="20"/>
      </w:rPr>
      <w:t>V</w:t>
    </w:r>
    <w:r w:rsidRPr="00A93C79">
      <w:rPr>
        <w:rFonts w:ascii="Palatino Linotype" w:hAnsi="Palatino Linotype"/>
        <w:b/>
        <w:bCs/>
        <w:sz w:val="20"/>
        <w:szCs w:val="20"/>
      </w:rPr>
      <w:t xml:space="preserve">ol. 11 No. </w:t>
    </w:r>
    <w:r>
      <w:rPr>
        <w:rFonts w:ascii="Palatino Linotype" w:hAnsi="Palatino Linotype"/>
        <w:b/>
        <w:bCs/>
        <w:sz w:val="20"/>
        <w:szCs w:val="20"/>
      </w:rPr>
      <w:t>2</w:t>
    </w:r>
    <w:r w:rsidRPr="00A93C79">
      <w:rPr>
        <w:rFonts w:ascii="Palatino Linotype" w:hAnsi="Palatino Linotype"/>
        <w:b/>
        <w:bCs/>
        <w:sz w:val="20"/>
        <w:szCs w:val="20"/>
      </w:rPr>
      <w:t xml:space="preserve">, </w:t>
    </w:r>
    <w:proofErr w:type="spellStart"/>
    <w:r>
      <w:rPr>
        <w:rFonts w:ascii="Palatino Linotype" w:hAnsi="Palatino Linotype"/>
        <w:b/>
        <w:bCs/>
        <w:sz w:val="20"/>
        <w:szCs w:val="20"/>
      </w:rPr>
      <w:t>Desember</w:t>
    </w:r>
    <w:proofErr w:type="spellEnd"/>
    <w:r w:rsidRPr="00A93C79">
      <w:rPr>
        <w:rFonts w:ascii="Palatino Linotype" w:hAnsi="Palatino Linotype"/>
        <w:b/>
        <w:bCs/>
        <w:sz w:val="20"/>
        <w:szCs w:val="20"/>
      </w:rPr>
      <w:t xml:space="preserve"> 2025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4881253"/>
      <w:docPartObj>
        <w:docPartGallery w:val="Page Numbers (Bottom of Page)"/>
        <w:docPartUnique/>
      </w:docPartObj>
    </w:sdtPr>
    <w:sdtEndPr>
      <w:rPr>
        <w:rStyle w:val="PageNumber"/>
      </w:rPr>
    </w:sdtEndPr>
    <w:sdtContent>
      <w:p w14:paraId="48A175BB" w14:textId="62F4CEC7" w:rsidR="002B13B1" w:rsidRDefault="002B13B1" w:rsidP="009E36B7">
        <w:pPr>
          <w:pStyle w:val="Footer"/>
          <w:framePr w:wrap="none" w:vAnchor="text" w:hAnchor="margin" w:xAlign="inside" w:y="1"/>
          <w:rPr>
            <w:rStyle w:val="PageNumber"/>
          </w:rPr>
        </w:pPr>
        <w:r>
          <w:rPr>
            <w:rStyle w:val="PageNumber"/>
            <w:rFonts w:ascii="Palatino Linotype" w:hAnsi="Palatino Linotype"/>
            <w:b/>
            <w:bCs/>
            <w:sz w:val="20"/>
            <w:szCs w:val="20"/>
          </w:rPr>
          <w:t>198</w:t>
        </w:r>
      </w:p>
    </w:sdtContent>
  </w:sdt>
  <w:p w14:paraId="752E7513" w14:textId="77777777" w:rsidR="002B13B1" w:rsidRPr="00941B2E" w:rsidRDefault="002B13B1" w:rsidP="00941B2E">
    <w:pPr>
      <w:ind w:right="360"/>
      <w:rPr>
        <w:rFonts w:ascii="Palatino Linotype" w:hAnsi="Palatino Linotype"/>
        <w:b/>
        <w:bCs/>
        <w:sz w:val="20"/>
        <w:szCs w:val="20"/>
      </w:rPr>
    </w:pPr>
    <w:proofErr w:type="spellStart"/>
    <w:r w:rsidRPr="008D448F">
      <w:rPr>
        <w:rFonts w:ascii="Palatino Linotype" w:hAnsi="Palatino Linotype"/>
        <w:b/>
        <w:bCs/>
        <w:sz w:val="20"/>
        <w:szCs w:val="20"/>
      </w:rPr>
      <w:t>Gontor</w:t>
    </w:r>
    <w:proofErr w:type="spellEnd"/>
    <w:r w:rsidRPr="008D448F">
      <w:rPr>
        <w:rFonts w:ascii="Palatino Linotype" w:hAnsi="Palatino Linotype"/>
        <w:b/>
        <w:bCs/>
        <w:sz w:val="20"/>
        <w:szCs w:val="20"/>
      </w:rPr>
      <w:t xml:space="preserve"> </w:t>
    </w:r>
    <w:proofErr w:type="spellStart"/>
    <w:r w:rsidRPr="008D448F">
      <w:rPr>
        <w:rFonts w:ascii="Palatino Linotype" w:hAnsi="Palatino Linotype"/>
        <w:b/>
        <w:bCs/>
        <w:sz w:val="20"/>
        <w:szCs w:val="20"/>
      </w:rPr>
      <w:t>Agrotech</w:t>
    </w:r>
    <w:proofErr w:type="spellEnd"/>
    <w:r w:rsidRPr="008D448F">
      <w:rPr>
        <w:rFonts w:ascii="Palatino Linotype" w:hAnsi="Palatino Linotype"/>
        <w:b/>
        <w:bCs/>
        <w:sz w:val="20"/>
        <w:szCs w:val="20"/>
      </w:rPr>
      <w:t xml:space="preserve"> Science</w:t>
    </w:r>
    <w:r>
      <w:rPr>
        <w:rFonts w:ascii="Palatino Linotype" w:hAnsi="Palatino Linotype"/>
        <w:b/>
        <w:bCs/>
        <w:sz w:val="20"/>
        <w:szCs w:val="20"/>
      </w:rPr>
      <w:t xml:space="preserve"> </w:t>
    </w:r>
    <w:r w:rsidRPr="005274D3">
      <w:rPr>
        <w:rFonts w:ascii="Palatino Linotype" w:hAnsi="Palatino Linotype"/>
        <w:b/>
        <w:bCs/>
        <w:sz w:val="20"/>
        <w:szCs w:val="20"/>
      </w:rPr>
      <w:t>Journal</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Palatino Linotype" w:hAnsi="Palatino Linotype"/>
        <w:b/>
        <w:bCs/>
        <w:sz w:val="20"/>
        <w:szCs w:val="20"/>
      </w:rPr>
      <w:id w:val="1279982756"/>
      <w:docPartObj>
        <w:docPartGallery w:val="Page Numbers (Bottom of Page)"/>
        <w:docPartUnique/>
      </w:docPartObj>
    </w:sdtPr>
    <w:sdtEndPr>
      <w:rPr>
        <w:rStyle w:val="PageNumber"/>
      </w:rPr>
    </w:sdtEndPr>
    <w:sdtContent>
      <w:p w14:paraId="42355513" w14:textId="77777777" w:rsidR="002B13B1" w:rsidRPr="00F83AAE" w:rsidRDefault="002B13B1" w:rsidP="00F83AAE">
        <w:pPr>
          <w:pStyle w:val="Footer"/>
          <w:framePr w:w="5809" w:wrap="none" w:vAnchor="text" w:hAnchor="margin" w:xAlign="inside"/>
          <w:spacing w:after="0"/>
          <w:rPr>
            <w:rStyle w:val="PageNumber"/>
            <w:rFonts w:ascii="Palatino Linotype" w:hAnsi="Palatino Linotype"/>
            <w:b/>
            <w:bCs/>
            <w:sz w:val="20"/>
            <w:szCs w:val="20"/>
          </w:rPr>
        </w:pPr>
      </w:p>
      <w:p w14:paraId="130DA2BB" w14:textId="726B613B" w:rsidR="002B13B1" w:rsidRPr="00F83AAE" w:rsidRDefault="002B13B1" w:rsidP="00F83AAE">
        <w:pPr>
          <w:pStyle w:val="Footer"/>
          <w:framePr w:w="5809" w:wrap="none" w:vAnchor="text" w:hAnchor="margin" w:xAlign="inside"/>
          <w:tabs>
            <w:tab w:val="clear" w:pos="4513"/>
            <w:tab w:val="clear" w:pos="9026"/>
          </w:tabs>
          <w:spacing w:after="0"/>
          <w:rPr>
            <w:rStyle w:val="PageNumber"/>
            <w:rFonts w:ascii="Palatino Linotype" w:hAnsi="Palatino Linotype"/>
            <w:b/>
            <w:bCs/>
            <w:sz w:val="20"/>
            <w:szCs w:val="20"/>
          </w:rPr>
        </w:pPr>
        <w:r>
          <w:rPr>
            <w:rStyle w:val="PageNumber"/>
            <w:rFonts w:ascii="Palatino Linotype" w:hAnsi="Palatino Linotype"/>
            <w:b/>
            <w:bCs/>
            <w:sz w:val="20"/>
            <w:szCs w:val="20"/>
          </w:rPr>
          <w:t>199</w:t>
        </w:r>
        <w:r>
          <w:rPr>
            <w:rStyle w:val="PageNumber"/>
            <w:rFonts w:ascii="Palatino Linotype" w:hAnsi="Palatino Linotype"/>
            <w:b/>
            <w:bCs/>
            <w:sz w:val="20"/>
            <w:szCs w:val="20"/>
          </w:rPr>
          <w:tab/>
        </w:r>
        <w:r>
          <w:rPr>
            <w:rStyle w:val="PageNumber"/>
            <w:rFonts w:ascii="Palatino Linotype" w:hAnsi="Palatino Linotype"/>
            <w:b/>
            <w:bCs/>
            <w:sz w:val="20"/>
            <w:szCs w:val="20"/>
          </w:rPr>
          <w:tab/>
        </w:r>
        <w:r>
          <w:rPr>
            <w:rStyle w:val="PageNumber"/>
            <w:rFonts w:ascii="Palatino Linotype" w:hAnsi="Palatino Linotype"/>
            <w:b/>
            <w:bCs/>
            <w:sz w:val="20"/>
            <w:szCs w:val="20"/>
          </w:rPr>
          <w:tab/>
        </w:r>
        <w:r>
          <w:rPr>
            <w:rStyle w:val="PageNumber"/>
            <w:rFonts w:ascii="Palatino Linotype" w:hAnsi="Palatino Linotype"/>
            <w:b/>
            <w:bCs/>
            <w:sz w:val="20"/>
            <w:szCs w:val="20"/>
          </w:rPr>
          <w:tab/>
        </w:r>
        <w:r>
          <w:rPr>
            <w:rStyle w:val="PageNumber"/>
            <w:rFonts w:ascii="Palatino Linotype" w:hAnsi="Palatino Linotype"/>
            <w:b/>
            <w:bCs/>
            <w:sz w:val="20"/>
            <w:szCs w:val="20"/>
          </w:rPr>
          <w:tab/>
        </w:r>
        <w:r>
          <w:rPr>
            <w:rStyle w:val="PageNumber"/>
            <w:rFonts w:ascii="Palatino Linotype" w:hAnsi="Palatino Linotype"/>
            <w:b/>
            <w:bCs/>
            <w:sz w:val="20"/>
            <w:szCs w:val="20"/>
          </w:rPr>
          <w:tab/>
        </w:r>
        <w:r>
          <w:rPr>
            <w:rStyle w:val="PageNumber"/>
            <w:rFonts w:ascii="Palatino Linotype" w:hAnsi="Palatino Linotype"/>
            <w:b/>
            <w:bCs/>
            <w:sz w:val="20"/>
            <w:szCs w:val="20"/>
          </w:rPr>
          <w:tab/>
        </w:r>
        <w:r>
          <w:rPr>
            <w:rStyle w:val="PageNumber"/>
            <w:rFonts w:ascii="Palatino Linotype" w:hAnsi="Palatino Linotype"/>
            <w:b/>
            <w:bCs/>
            <w:sz w:val="20"/>
            <w:szCs w:val="20"/>
          </w:rPr>
          <w:tab/>
        </w:r>
        <w:r>
          <w:rPr>
            <w:rStyle w:val="PageNumber"/>
            <w:rFonts w:ascii="Palatino Linotype" w:hAnsi="Palatino Linotype"/>
            <w:b/>
            <w:bCs/>
            <w:sz w:val="20"/>
            <w:szCs w:val="20"/>
          </w:rPr>
          <w:tab/>
        </w:r>
        <w:r>
          <w:rPr>
            <w:rStyle w:val="PageNumber"/>
            <w:rFonts w:ascii="Palatino Linotype" w:hAnsi="Palatino Linotype"/>
            <w:b/>
            <w:bCs/>
            <w:sz w:val="20"/>
            <w:szCs w:val="20"/>
          </w:rPr>
          <w:tab/>
        </w:r>
        <w:r>
          <w:rPr>
            <w:rStyle w:val="PageNumber"/>
            <w:rFonts w:ascii="Palatino Linotype" w:hAnsi="Palatino Linotype"/>
            <w:b/>
            <w:bCs/>
            <w:sz w:val="20"/>
            <w:szCs w:val="20"/>
          </w:rPr>
          <w:tab/>
          <w:t xml:space="preserve">       </w:t>
        </w:r>
        <w:r>
          <w:rPr>
            <w:rStyle w:val="PageNumber"/>
            <w:rFonts w:ascii="Palatino Linotype" w:hAnsi="Palatino Linotype"/>
            <w:b/>
            <w:bCs/>
            <w:sz w:val="20"/>
            <w:szCs w:val="20"/>
          </w:rPr>
          <w:tab/>
        </w:r>
      </w:p>
    </w:sdtContent>
  </w:sdt>
  <w:p w14:paraId="0D2897D5" w14:textId="77777777" w:rsidR="002B13B1" w:rsidRPr="00F83AAE" w:rsidRDefault="002B13B1" w:rsidP="009E36B7">
    <w:pPr>
      <w:pStyle w:val="Footer"/>
      <w:spacing w:after="0" w:line="240" w:lineRule="auto"/>
      <w:ind w:right="360" w:firstLine="360"/>
      <w:jc w:val="center"/>
      <w:rPr>
        <w:rFonts w:ascii="Palatino Linotype" w:hAnsi="Palatino Linotype"/>
        <w:b/>
        <w:bCs/>
        <w:sz w:val="21"/>
        <w:szCs w:val="21"/>
      </w:rPr>
    </w:pPr>
  </w:p>
  <w:p w14:paraId="69558D2F" w14:textId="77777777" w:rsidR="002B13B1" w:rsidRPr="00F83AAE" w:rsidRDefault="002B13B1" w:rsidP="00F83AAE">
    <w:pPr>
      <w:ind w:left="7584" w:right="-43" w:hanging="1205"/>
      <w:rPr>
        <w:rFonts w:ascii="Palatino Linotype" w:hAnsi="Palatino Linotype"/>
        <w:b/>
        <w:bCs/>
        <w:sz w:val="20"/>
        <w:szCs w:val="20"/>
      </w:rPr>
    </w:pPr>
    <w:r>
      <w:rPr>
        <w:rFonts w:ascii="Palatino Linotype" w:hAnsi="Palatino Linotype"/>
        <w:b/>
        <w:bCs/>
        <w:sz w:val="20"/>
        <w:szCs w:val="20"/>
      </w:rPr>
      <w:t>V</w:t>
    </w:r>
    <w:r w:rsidRPr="00A93C79">
      <w:rPr>
        <w:rFonts w:ascii="Palatino Linotype" w:hAnsi="Palatino Linotype"/>
        <w:b/>
        <w:bCs/>
        <w:sz w:val="20"/>
        <w:szCs w:val="20"/>
      </w:rPr>
      <w:t xml:space="preserve">ol. 11 No. </w:t>
    </w:r>
    <w:r>
      <w:rPr>
        <w:rFonts w:ascii="Palatino Linotype" w:hAnsi="Palatino Linotype"/>
        <w:b/>
        <w:bCs/>
        <w:sz w:val="20"/>
        <w:szCs w:val="20"/>
      </w:rPr>
      <w:t>2</w:t>
    </w:r>
    <w:r w:rsidRPr="00A93C79">
      <w:rPr>
        <w:rFonts w:ascii="Palatino Linotype" w:hAnsi="Palatino Linotype"/>
        <w:b/>
        <w:bCs/>
        <w:sz w:val="20"/>
        <w:szCs w:val="20"/>
      </w:rPr>
      <w:t xml:space="preserve">, </w:t>
    </w:r>
    <w:proofErr w:type="spellStart"/>
    <w:r>
      <w:rPr>
        <w:rFonts w:ascii="Palatino Linotype" w:hAnsi="Palatino Linotype"/>
        <w:b/>
        <w:bCs/>
        <w:sz w:val="20"/>
        <w:szCs w:val="20"/>
      </w:rPr>
      <w:t>Desember</w:t>
    </w:r>
    <w:proofErr w:type="spellEnd"/>
    <w:r w:rsidRPr="00A93C79">
      <w:rPr>
        <w:rFonts w:ascii="Palatino Linotype" w:hAnsi="Palatino Linotype"/>
        <w:b/>
        <w:bCs/>
        <w:sz w:val="20"/>
        <w:szCs w:val="20"/>
      </w:rPr>
      <w:t xml:space="preserv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Palatino Linotype" w:hAnsi="Palatino Linotype"/>
        <w:b/>
        <w:bCs/>
        <w:sz w:val="20"/>
        <w:szCs w:val="20"/>
      </w:rPr>
      <w:id w:val="1438335534"/>
      <w:docPartObj>
        <w:docPartGallery w:val="Page Numbers (Bottom of Page)"/>
        <w:docPartUnique/>
      </w:docPartObj>
    </w:sdtPr>
    <w:sdtEndPr>
      <w:rPr>
        <w:rStyle w:val="PageNumber"/>
      </w:rPr>
    </w:sdtEndPr>
    <w:sdtContent>
      <w:p w14:paraId="6414D8FB" w14:textId="42D42E90" w:rsidR="00941B2E" w:rsidRPr="00941B2E" w:rsidRDefault="002B13B1" w:rsidP="00941B2E">
        <w:pPr>
          <w:pStyle w:val="Footer"/>
          <w:framePr w:wrap="none" w:vAnchor="text" w:hAnchor="margin" w:xAlign="inside" w:y="1"/>
          <w:rPr>
            <w:rStyle w:val="PageNumber"/>
            <w:rFonts w:ascii="Palatino Linotype" w:hAnsi="Palatino Linotype"/>
            <w:b/>
            <w:bCs/>
            <w:sz w:val="20"/>
            <w:szCs w:val="20"/>
          </w:rPr>
        </w:pPr>
        <w:r>
          <w:rPr>
            <w:rStyle w:val="PageNumber"/>
            <w:rFonts w:ascii="Palatino Linotype" w:hAnsi="Palatino Linotype"/>
            <w:b/>
            <w:bCs/>
            <w:sz w:val="20"/>
            <w:szCs w:val="20"/>
          </w:rPr>
          <w:t>191</w:t>
        </w:r>
      </w:p>
    </w:sdtContent>
  </w:sdt>
  <w:p w14:paraId="0ED50342" w14:textId="77777777" w:rsidR="00941B2E" w:rsidRPr="00941B2E" w:rsidRDefault="00941B2E" w:rsidP="00941B2E">
    <w:pPr>
      <w:ind w:left="4320" w:right="-1" w:firstLine="1776"/>
      <w:rPr>
        <w:rFonts w:ascii="Palatino Linotype" w:hAnsi="Palatino Linotype"/>
        <w:b/>
        <w:bCs/>
        <w:sz w:val="20"/>
        <w:szCs w:val="20"/>
      </w:rPr>
    </w:pPr>
    <w:r>
      <w:rPr>
        <w:rFonts w:ascii="Palatino Linotype" w:hAnsi="Palatino Linotype"/>
        <w:b/>
        <w:bCs/>
        <w:sz w:val="20"/>
        <w:szCs w:val="20"/>
      </w:rPr>
      <w:t xml:space="preserve">     </w:t>
    </w:r>
    <w:r w:rsidRPr="00A93C79">
      <w:rPr>
        <w:rFonts w:ascii="Palatino Linotype" w:hAnsi="Palatino Linotype"/>
        <w:b/>
        <w:bCs/>
        <w:sz w:val="20"/>
        <w:szCs w:val="20"/>
      </w:rPr>
      <w:t xml:space="preserve">Vol. 11 No. </w:t>
    </w:r>
    <w:r>
      <w:rPr>
        <w:rFonts w:ascii="Palatino Linotype" w:hAnsi="Palatino Linotype"/>
        <w:b/>
        <w:bCs/>
        <w:sz w:val="20"/>
        <w:szCs w:val="20"/>
      </w:rPr>
      <w:t>2</w:t>
    </w:r>
    <w:r w:rsidRPr="00A93C79">
      <w:rPr>
        <w:rFonts w:ascii="Palatino Linotype" w:hAnsi="Palatino Linotype"/>
        <w:b/>
        <w:bCs/>
        <w:sz w:val="20"/>
        <w:szCs w:val="20"/>
      </w:rPr>
      <w:t xml:space="preserve">, </w:t>
    </w:r>
    <w:proofErr w:type="spellStart"/>
    <w:r>
      <w:rPr>
        <w:rFonts w:ascii="Palatino Linotype" w:hAnsi="Palatino Linotype"/>
        <w:b/>
        <w:bCs/>
        <w:sz w:val="20"/>
        <w:szCs w:val="20"/>
      </w:rPr>
      <w:t>Desember</w:t>
    </w:r>
    <w:proofErr w:type="spellEnd"/>
    <w:r w:rsidRPr="00A93C79">
      <w:rPr>
        <w:rFonts w:ascii="Palatino Linotype" w:hAnsi="Palatino Linotype"/>
        <w:b/>
        <w:bCs/>
        <w:sz w:val="20"/>
        <w:szCs w:val="20"/>
      </w:rPr>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F263D" w14:textId="77777777" w:rsidR="002B13B1" w:rsidRDefault="002B13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6458648"/>
      <w:docPartObj>
        <w:docPartGallery w:val="Page Numbers (Bottom of Page)"/>
        <w:docPartUnique/>
      </w:docPartObj>
    </w:sdtPr>
    <w:sdtEndPr>
      <w:rPr>
        <w:rStyle w:val="PageNumber"/>
      </w:rPr>
    </w:sdtEndPr>
    <w:sdtContent>
      <w:p w14:paraId="71395510" w14:textId="71BFEA7B" w:rsidR="009E36B7" w:rsidRDefault="002B13B1" w:rsidP="009E36B7">
        <w:pPr>
          <w:pStyle w:val="Footer"/>
          <w:framePr w:wrap="none" w:vAnchor="text" w:hAnchor="margin" w:xAlign="inside" w:y="1"/>
          <w:rPr>
            <w:rStyle w:val="PageNumber"/>
          </w:rPr>
        </w:pPr>
        <w:r>
          <w:rPr>
            <w:rStyle w:val="PageNumber"/>
            <w:rFonts w:ascii="Palatino Linotype" w:hAnsi="Palatino Linotype"/>
            <w:b/>
            <w:bCs/>
            <w:sz w:val="20"/>
            <w:szCs w:val="20"/>
          </w:rPr>
          <w:t>196</w:t>
        </w:r>
      </w:p>
    </w:sdtContent>
  </w:sdt>
  <w:p w14:paraId="3F812D77" w14:textId="77777777" w:rsidR="009E36B7" w:rsidRPr="00941B2E" w:rsidRDefault="00941B2E" w:rsidP="00941B2E">
    <w:pPr>
      <w:ind w:right="360"/>
      <w:rPr>
        <w:rFonts w:ascii="Palatino Linotype" w:hAnsi="Palatino Linotype"/>
        <w:b/>
        <w:bCs/>
        <w:sz w:val="20"/>
        <w:szCs w:val="20"/>
      </w:rPr>
    </w:pPr>
    <w:proofErr w:type="spellStart"/>
    <w:r w:rsidRPr="008D448F">
      <w:rPr>
        <w:rFonts w:ascii="Palatino Linotype" w:hAnsi="Palatino Linotype"/>
        <w:b/>
        <w:bCs/>
        <w:sz w:val="20"/>
        <w:szCs w:val="20"/>
      </w:rPr>
      <w:t>Gontor</w:t>
    </w:r>
    <w:proofErr w:type="spellEnd"/>
    <w:r w:rsidRPr="008D448F">
      <w:rPr>
        <w:rFonts w:ascii="Palatino Linotype" w:hAnsi="Palatino Linotype"/>
        <w:b/>
        <w:bCs/>
        <w:sz w:val="20"/>
        <w:szCs w:val="20"/>
      </w:rPr>
      <w:t xml:space="preserve"> </w:t>
    </w:r>
    <w:proofErr w:type="spellStart"/>
    <w:r w:rsidRPr="008D448F">
      <w:rPr>
        <w:rFonts w:ascii="Palatino Linotype" w:hAnsi="Palatino Linotype"/>
        <w:b/>
        <w:bCs/>
        <w:sz w:val="20"/>
        <w:szCs w:val="20"/>
      </w:rPr>
      <w:t>Agrotech</w:t>
    </w:r>
    <w:proofErr w:type="spellEnd"/>
    <w:r w:rsidRPr="008D448F">
      <w:rPr>
        <w:rFonts w:ascii="Palatino Linotype" w:hAnsi="Palatino Linotype"/>
        <w:b/>
        <w:bCs/>
        <w:sz w:val="20"/>
        <w:szCs w:val="20"/>
      </w:rPr>
      <w:t xml:space="preserve"> Science</w:t>
    </w:r>
    <w:r>
      <w:rPr>
        <w:rFonts w:ascii="Palatino Linotype" w:hAnsi="Palatino Linotype"/>
        <w:b/>
        <w:bCs/>
        <w:sz w:val="20"/>
        <w:szCs w:val="20"/>
      </w:rPr>
      <w:t xml:space="preserve"> </w:t>
    </w:r>
    <w:r w:rsidRPr="005274D3">
      <w:rPr>
        <w:rFonts w:ascii="Palatino Linotype" w:hAnsi="Palatino Linotype"/>
        <w:b/>
        <w:bCs/>
        <w:sz w:val="20"/>
        <w:szCs w:val="20"/>
      </w:rPr>
      <w:t>Journal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Palatino Linotype" w:hAnsi="Palatino Linotype"/>
        <w:b/>
        <w:bCs/>
        <w:sz w:val="20"/>
        <w:szCs w:val="20"/>
      </w:rPr>
      <w:id w:val="2026356865"/>
      <w:docPartObj>
        <w:docPartGallery w:val="Page Numbers (Bottom of Page)"/>
        <w:docPartUnique/>
      </w:docPartObj>
    </w:sdtPr>
    <w:sdtEndPr>
      <w:rPr>
        <w:rStyle w:val="PageNumber"/>
      </w:rPr>
    </w:sdtEndPr>
    <w:sdtContent>
      <w:p w14:paraId="4FF9F60A" w14:textId="77777777" w:rsidR="00F83AAE" w:rsidRPr="00F83AAE" w:rsidRDefault="00F83AAE" w:rsidP="00F83AAE">
        <w:pPr>
          <w:pStyle w:val="Footer"/>
          <w:framePr w:w="5809" w:wrap="none" w:vAnchor="text" w:hAnchor="margin" w:xAlign="inside"/>
          <w:spacing w:after="0"/>
          <w:rPr>
            <w:rStyle w:val="PageNumber"/>
            <w:rFonts w:ascii="Palatino Linotype" w:hAnsi="Palatino Linotype"/>
            <w:b/>
            <w:bCs/>
            <w:sz w:val="20"/>
            <w:szCs w:val="20"/>
          </w:rPr>
        </w:pPr>
      </w:p>
      <w:p w14:paraId="4360BD51" w14:textId="77777777" w:rsidR="009E36B7" w:rsidRPr="00F83AAE" w:rsidRDefault="009E36B7" w:rsidP="00F83AAE">
        <w:pPr>
          <w:pStyle w:val="Footer"/>
          <w:framePr w:w="5809" w:wrap="none" w:vAnchor="text" w:hAnchor="margin" w:xAlign="inside"/>
          <w:tabs>
            <w:tab w:val="clear" w:pos="4513"/>
            <w:tab w:val="clear" w:pos="9026"/>
          </w:tabs>
          <w:spacing w:after="0"/>
          <w:rPr>
            <w:rStyle w:val="PageNumber"/>
            <w:rFonts w:ascii="Palatino Linotype" w:hAnsi="Palatino Linotype"/>
            <w:b/>
            <w:bCs/>
            <w:sz w:val="20"/>
            <w:szCs w:val="20"/>
          </w:rPr>
        </w:pPr>
        <w:r w:rsidRPr="00F83AAE">
          <w:rPr>
            <w:rStyle w:val="PageNumber"/>
            <w:rFonts w:ascii="Palatino Linotype" w:hAnsi="Palatino Linotype"/>
            <w:b/>
            <w:bCs/>
            <w:sz w:val="20"/>
            <w:szCs w:val="20"/>
          </w:rPr>
          <w:fldChar w:fldCharType="begin"/>
        </w:r>
        <w:r w:rsidRPr="00F83AAE">
          <w:rPr>
            <w:rStyle w:val="PageNumber"/>
            <w:rFonts w:ascii="Palatino Linotype" w:hAnsi="Palatino Linotype"/>
            <w:b/>
            <w:bCs/>
            <w:sz w:val="20"/>
            <w:szCs w:val="20"/>
          </w:rPr>
          <w:instrText xml:space="preserve"> PAGE </w:instrText>
        </w:r>
        <w:r w:rsidRPr="00F83AAE">
          <w:rPr>
            <w:rStyle w:val="PageNumber"/>
            <w:rFonts w:ascii="Palatino Linotype" w:hAnsi="Palatino Linotype"/>
            <w:b/>
            <w:bCs/>
            <w:sz w:val="20"/>
            <w:szCs w:val="20"/>
          </w:rPr>
          <w:fldChar w:fldCharType="separate"/>
        </w:r>
        <w:r w:rsidRPr="00F83AAE">
          <w:rPr>
            <w:rStyle w:val="PageNumber"/>
            <w:rFonts w:ascii="Palatino Linotype" w:hAnsi="Palatino Linotype"/>
            <w:b/>
            <w:bCs/>
            <w:noProof/>
            <w:sz w:val="20"/>
            <w:szCs w:val="20"/>
          </w:rPr>
          <w:t>197</w:t>
        </w:r>
        <w:r w:rsidRPr="00F83AAE">
          <w:rPr>
            <w:rStyle w:val="PageNumber"/>
            <w:rFonts w:ascii="Palatino Linotype" w:hAnsi="Palatino Linotype"/>
            <w:b/>
            <w:bCs/>
            <w:sz w:val="20"/>
            <w:szCs w:val="20"/>
          </w:rPr>
          <w:fldChar w:fldCharType="end"/>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t xml:space="preserve">       </w:t>
        </w:r>
        <w:r w:rsidR="00F83AAE">
          <w:rPr>
            <w:rStyle w:val="PageNumber"/>
            <w:rFonts w:ascii="Palatino Linotype" w:hAnsi="Palatino Linotype"/>
            <w:b/>
            <w:bCs/>
            <w:sz w:val="20"/>
            <w:szCs w:val="20"/>
          </w:rPr>
          <w:tab/>
        </w:r>
      </w:p>
    </w:sdtContent>
  </w:sdt>
  <w:p w14:paraId="714BA48A" w14:textId="77777777" w:rsidR="00E32D13" w:rsidRPr="00F83AAE" w:rsidRDefault="00E32D13" w:rsidP="009E36B7">
    <w:pPr>
      <w:pStyle w:val="Footer"/>
      <w:spacing w:after="0" w:line="240" w:lineRule="auto"/>
      <w:ind w:right="360" w:firstLine="360"/>
      <w:jc w:val="center"/>
      <w:rPr>
        <w:rFonts w:ascii="Palatino Linotype" w:hAnsi="Palatino Linotype"/>
        <w:b/>
        <w:bCs/>
        <w:sz w:val="21"/>
        <w:szCs w:val="21"/>
      </w:rPr>
    </w:pPr>
  </w:p>
  <w:p w14:paraId="7DF43359" w14:textId="77777777" w:rsidR="00E32D13" w:rsidRPr="00F83AAE" w:rsidRDefault="00F83AAE" w:rsidP="00F83AAE">
    <w:pPr>
      <w:ind w:left="7584" w:right="-1" w:hanging="1104"/>
      <w:rPr>
        <w:rFonts w:ascii="Palatino Linotype" w:hAnsi="Palatino Linotype"/>
        <w:b/>
        <w:bCs/>
        <w:sz w:val="20"/>
        <w:szCs w:val="20"/>
      </w:rPr>
    </w:pPr>
    <w:r w:rsidRPr="00A93C79">
      <w:rPr>
        <w:rFonts w:ascii="Palatino Linotype" w:hAnsi="Palatino Linotype"/>
        <w:b/>
        <w:bCs/>
        <w:sz w:val="20"/>
        <w:szCs w:val="20"/>
      </w:rPr>
      <w:t xml:space="preserve">Vol. 11 No. </w:t>
    </w:r>
    <w:r>
      <w:rPr>
        <w:rFonts w:ascii="Palatino Linotype" w:hAnsi="Palatino Linotype"/>
        <w:b/>
        <w:bCs/>
        <w:sz w:val="20"/>
        <w:szCs w:val="20"/>
      </w:rPr>
      <w:t>2</w:t>
    </w:r>
    <w:r w:rsidRPr="00A93C79">
      <w:rPr>
        <w:rFonts w:ascii="Palatino Linotype" w:hAnsi="Palatino Linotype"/>
        <w:b/>
        <w:bCs/>
        <w:sz w:val="20"/>
        <w:szCs w:val="20"/>
      </w:rPr>
      <w:t xml:space="preserve">, </w:t>
    </w:r>
    <w:proofErr w:type="spellStart"/>
    <w:r>
      <w:rPr>
        <w:rFonts w:ascii="Palatino Linotype" w:hAnsi="Palatino Linotype"/>
        <w:b/>
        <w:bCs/>
        <w:sz w:val="20"/>
        <w:szCs w:val="20"/>
      </w:rPr>
      <w:t>Desember</w:t>
    </w:r>
    <w:proofErr w:type="spellEnd"/>
    <w:r w:rsidRPr="00A93C79">
      <w:rPr>
        <w:rFonts w:ascii="Palatino Linotype" w:hAnsi="Palatino Linotype"/>
        <w:b/>
        <w:bCs/>
        <w:sz w:val="20"/>
        <w:szCs w:val="20"/>
      </w:rPr>
      <w:t xml:space="preserve"> 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70182223"/>
      <w:docPartObj>
        <w:docPartGallery w:val="Page Numbers (Bottom of Page)"/>
        <w:docPartUnique/>
      </w:docPartObj>
    </w:sdtPr>
    <w:sdtEndPr>
      <w:rPr>
        <w:rStyle w:val="PageNumber"/>
      </w:rPr>
    </w:sdtEndPr>
    <w:sdtContent>
      <w:p w14:paraId="02501200" w14:textId="4C7B41A6" w:rsidR="002B13B1" w:rsidRDefault="002B13B1" w:rsidP="009E36B7">
        <w:pPr>
          <w:pStyle w:val="Footer"/>
          <w:framePr w:wrap="none" w:vAnchor="text" w:hAnchor="margin" w:xAlign="inside" w:y="1"/>
          <w:rPr>
            <w:rStyle w:val="PageNumber"/>
          </w:rPr>
        </w:pPr>
        <w:r>
          <w:rPr>
            <w:rStyle w:val="PageNumber"/>
            <w:rFonts w:ascii="Palatino Linotype" w:hAnsi="Palatino Linotype"/>
            <w:b/>
            <w:bCs/>
            <w:sz w:val="20"/>
            <w:szCs w:val="20"/>
          </w:rPr>
          <w:t>192</w:t>
        </w:r>
      </w:p>
    </w:sdtContent>
  </w:sdt>
  <w:p w14:paraId="54CF3CCD" w14:textId="77777777" w:rsidR="002B13B1" w:rsidRPr="00941B2E" w:rsidRDefault="002B13B1" w:rsidP="00941B2E">
    <w:pPr>
      <w:ind w:right="360"/>
      <w:rPr>
        <w:rFonts w:ascii="Palatino Linotype" w:hAnsi="Palatino Linotype"/>
        <w:b/>
        <w:bCs/>
        <w:sz w:val="20"/>
        <w:szCs w:val="20"/>
      </w:rPr>
    </w:pPr>
    <w:proofErr w:type="spellStart"/>
    <w:r w:rsidRPr="008D448F">
      <w:rPr>
        <w:rFonts w:ascii="Palatino Linotype" w:hAnsi="Palatino Linotype"/>
        <w:b/>
        <w:bCs/>
        <w:sz w:val="20"/>
        <w:szCs w:val="20"/>
      </w:rPr>
      <w:t>Gontor</w:t>
    </w:r>
    <w:proofErr w:type="spellEnd"/>
    <w:r w:rsidRPr="008D448F">
      <w:rPr>
        <w:rFonts w:ascii="Palatino Linotype" w:hAnsi="Palatino Linotype"/>
        <w:b/>
        <w:bCs/>
        <w:sz w:val="20"/>
        <w:szCs w:val="20"/>
      </w:rPr>
      <w:t xml:space="preserve"> </w:t>
    </w:r>
    <w:proofErr w:type="spellStart"/>
    <w:r w:rsidRPr="008D448F">
      <w:rPr>
        <w:rFonts w:ascii="Palatino Linotype" w:hAnsi="Palatino Linotype"/>
        <w:b/>
        <w:bCs/>
        <w:sz w:val="20"/>
        <w:szCs w:val="20"/>
      </w:rPr>
      <w:t>Agrotech</w:t>
    </w:r>
    <w:proofErr w:type="spellEnd"/>
    <w:r w:rsidRPr="008D448F">
      <w:rPr>
        <w:rFonts w:ascii="Palatino Linotype" w:hAnsi="Palatino Linotype"/>
        <w:b/>
        <w:bCs/>
        <w:sz w:val="20"/>
        <w:szCs w:val="20"/>
      </w:rPr>
      <w:t xml:space="preserve"> Science</w:t>
    </w:r>
    <w:r>
      <w:rPr>
        <w:rFonts w:ascii="Palatino Linotype" w:hAnsi="Palatino Linotype"/>
        <w:b/>
        <w:bCs/>
        <w:sz w:val="20"/>
        <w:szCs w:val="20"/>
      </w:rPr>
      <w:t xml:space="preserve"> </w:t>
    </w:r>
    <w:r w:rsidRPr="005274D3">
      <w:rPr>
        <w:rFonts w:ascii="Palatino Linotype" w:hAnsi="Palatino Linotype"/>
        <w:b/>
        <w:bCs/>
        <w:sz w:val="20"/>
        <w:szCs w:val="20"/>
      </w:rPr>
      <w:t>Journal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Palatino Linotype" w:hAnsi="Palatino Linotype"/>
        <w:b/>
        <w:bCs/>
        <w:sz w:val="20"/>
        <w:szCs w:val="20"/>
      </w:rPr>
      <w:id w:val="-107287699"/>
      <w:docPartObj>
        <w:docPartGallery w:val="Page Numbers (Bottom of Page)"/>
        <w:docPartUnique/>
      </w:docPartObj>
    </w:sdtPr>
    <w:sdtEndPr>
      <w:rPr>
        <w:rStyle w:val="PageNumber"/>
      </w:rPr>
    </w:sdtEndPr>
    <w:sdtContent>
      <w:p w14:paraId="14C04637" w14:textId="77777777" w:rsidR="00F83AAE" w:rsidRPr="00F83AAE" w:rsidRDefault="00F83AAE" w:rsidP="00F83AAE">
        <w:pPr>
          <w:pStyle w:val="Footer"/>
          <w:framePr w:w="5809" w:wrap="none" w:vAnchor="text" w:hAnchor="margin" w:xAlign="inside"/>
          <w:spacing w:after="0"/>
          <w:rPr>
            <w:rStyle w:val="PageNumber"/>
            <w:rFonts w:ascii="Palatino Linotype" w:hAnsi="Palatino Linotype"/>
            <w:b/>
            <w:bCs/>
            <w:sz w:val="20"/>
            <w:szCs w:val="20"/>
          </w:rPr>
        </w:pPr>
      </w:p>
      <w:p w14:paraId="2F52587D" w14:textId="423A4469" w:rsidR="00F83AAE" w:rsidRPr="00F83AAE" w:rsidRDefault="002B13B1" w:rsidP="00F83AAE">
        <w:pPr>
          <w:pStyle w:val="Footer"/>
          <w:framePr w:w="5809" w:wrap="none" w:vAnchor="text" w:hAnchor="margin" w:xAlign="inside"/>
          <w:tabs>
            <w:tab w:val="clear" w:pos="4513"/>
            <w:tab w:val="clear" w:pos="9026"/>
          </w:tabs>
          <w:spacing w:after="0"/>
          <w:rPr>
            <w:rStyle w:val="PageNumber"/>
            <w:rFonts w:ascii="Palatino Linotype" w:hAnsi="Palatino Linotype"/>
            <w:b/>
            <w:bCs/>
            <w:sz w:val="20"/>
            <w:szCs w:val="20"/>
          </w:rPr>
        </w:pPr>
        <w:r>
          <w:rPr>
            <w:rStyle w:val="PageNumber"/>
            <w:rFonts w:ascii="Palatino Linotype" w:hAnsi="Palatino Linotype"/>
            <w:b/>
            <w:bCs/>
            <w:sz w:val="20"/>
            <w:szCs w:val="20"/>
          </w:rPr>
          <w:t>193</w:t>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r>
        <w:r w:rsidR="00F83AAE">
          <w:rPr>
            <w:rStyle w:val="PageNumber"/>
            <w:rFonts w:ascii="Palatino Linotype" w:hAnsi="Palatino Linotype"/>
            <w:b/>
            <w:bCs/>
            <w:sz w:val="20"/>
            <w:szCs w:val="20"/>
          </w:rPr>
          <w:tab/>
          <w:t xml:space="preserve">       </w:t>
        </w:r>
        <w:r w:rsidR="00F83AAE">
          <w:rPr>
            <w:rStyle w:val="PageNumber"/>
            <w:rFonts w:ascii="Palatino Linotype" w:hAnsi="Palatino Linotype"/>
            <w:b/>
            <w:bCs/>
            <w:sz w:val="20"/>
            <w:szCs w:val="20"/>
          </w:rPr>
          <w:tab/>
        </w:r>
      </w:p>
    </w:sdtContent>
  </w:sdt>
  <w:p w14:paraId="05198935" w14:textId="77777777" w:rsidR="00F83AAE" w:rsidRPr="00F83AAE" w:rsidRDefault="00F83AAE" w:rsidP="009E36B7">
    <w:pPr>
      <w:pStyle w:val="Footer"/>
      <w:spacing w:after="0" w:line="240" w:lineRule="auto"/>
      <w:ind w:right="360" w:firstLine="360"/>
      <w:jc w:val="center"/>
      <w:rPr>
        <w:rFonts w:ascii="Palatino Linotype" w:hAnsi="Palatino Linotype"/>
        <w:b/>
        <w:bCs/>
        <w:sz w:val="21"/>
        <w:szCs w:val="21"/>
      </w:rPr>
    </w:pPr>
  </w:p>
  <w:p w14:paraId="3FB168E8" w14:textId="77777777" w:rsidR="00F83AAE" w:rsidRPr="00F83AAE" w:rsidRDefault="00F83AAE" w:rsidP="00F83AAE">
    <w:pPr>
      <w:ind w:left="7584" w:right="-1" w:hanging="1488"/>
      <w:rPr>
        <w:rFonts w:ascii="Palatino Linotype" w:hAnsi="Palatino Linotype"/>
        <w:b/>
        <w:bCs/>
        <w:sz w:val="20"/>
        <w:szCs w:val="20"/>
      </w:rPr>
    </w:pPr>
    <w:r w:rsidRPr="00A93C79">
      <w:rPr>
        <w:rFonts w:ascii="Palatino Linotype" w:hAnsi="Palatino Linotype"/>
        <w:b/>
        <w:bCs/>
        <w:sz w:val="20"/>
        <w:szCs w:val="20"/>
      </w:rPr>
      <w:t xml:space="preserve">Vol. 11 No. </w:t>
    </w:r>
    <w:r>
      <w:rPr>
        <w:rFonts w:ascii="Palatino Linotype" w:hAnsi="Palatino Linotype"/>
        <w:b/>
        <w:bCs/>
        <w:sz w:val="20"/>
        <w:szCs w:val="20"/>
      </w:rPr>
      <w:t>2</w:t>
    </w:r>
    <w:r w:rsidRPr="00A93C79">
      <w:rPr>
        <w:rFonts w:ascii="Palatino Linotype" w:hAnsi="Palatino Linotype"/>
        <w:b/>
        <w:bCs/>
        <w:sz w:val="20"/>
        <w:szCs w:val="20"/>
      </w:rPr>
      <w:t xml:space="preserve">, </w:t>
    </w:r>
    <w:proofErr w:type="spellStart"/>
    <w:r>
      <w:rPr>
        <w:rFonts w:ascii="Palatino Linotype" w:hAnsi="Palatino Linotype"/>
        <w:b/>
        <w:bCs/>
        <w:sz w:val="20"/>
        <w:szCs w:val="20"/>
      </w:rPr>
      <w:t>Desember</w:t>
    </w:r>
    <w:proofErr w:type="spellEnd"/>
    <w:r w:rsidRPr="00A93C79">
      <w:rPr>
        <w:rFonts w:ascii="Palatino Linotype" w:hAnsi="Palatino Linotype"/>
        <w:b/>
        <w:bCs/>
        <w:sz w:val="20"/>
        <w:szCs w:val="20"/>
      </w:rPr>
      <w:t xml:space="preserve"> 2025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91523323"/>
      <w:docPartObj>
        <w:docPartGallery w:val="Page Numbers (Bottom of Page)"/>
        <w:docPartUnique/>
      </w:docPartObj>
    </w:sdtPr>
    <w:sdtEndPr>
      <w:rPr>
        <w:rStyle w:val="PageNumber"/>
      </w:rPr>
    </w:sdtEndPr>
    <w:sdtContent>
      <w:p w14:paraId="0447B965" w14:textId="46C73E14" w:rsidR="002B13B1" w:rsidRDefault="002B13B1" w:rsidP="009E36B7">
        <w:pPr>
          <w:pStyle w:val="Footer"/>
          <w:framePr w:wrap="none" w:vAnchor="text" w:hAnchor="margin" w:xAlign="inside" w:y="1"/>
          <w:rPr>
            <w:rStyle w:val="PageNumber"/>
          </w:rPr>
        </w:pPr>
        <w:r>
          <w:rPr>
            <w:rStyle w:val="PageNumber"/>
            <w:rFonts w:ascii="Palatino Linotype" w:hAnsi="Palatino Linotype"/>
            <w:b/>
            <w:bCs/>
            <w:sz w:val="20"/>
            <w:szCs w:val="20"/>
          </w:rPr>
          <w:t>194</w:t>
        </w:r>
      </w:p>
    </w:sdtContent>
  </w:sdt>
  <w:p w14:paraId="4E9FF85C" w14:textId="77777777" w:rsidR="002B13B1" w:rsidRPr="00941B2E" w:rsidRDefault="002B13B1" w:rsidP="00941B2E">
    <w:pPr>
      <w:ind w:right="360"/>
      <w:rPr>
        <w:rFonts w:ascii="Palatino Linotype" w:hAnsi="Palatino Linotype"/>
        <w:b/>
        <w:bCs/>
        <w:sz w:val="20"/>
        <w:szCs w:val="20"/>
      </w:rPr>
    </w:pPr>
    <w:proofErr w:type="spellStart"/>
    <w:r w:rsidRPr="008D448F">
      <w:rPr>
        <w:rFonts w:ascii="Palatino Linotype" w:hAnsi="Palatino Linotype"/>
        <w:b/>
        <w:bCs/>
        <w:sz w:val="20"/>
        <w:szCs w:val="20"/>
      </w:rPr>
      <w:t>Gontor</w:t>
    </w:r>
    <w:proofErr w:type="spellEnd"/>
    <w:r w:rsidRPr="008D448F">
      <w:rPr>
        <w:rFonts w:ascii="Palatino Linotype" w:hAnsi="Palatino Linotype"/>
        <w:b/>
        <w:bCs/>
        <w:sz w:val="20"/>
        <w:szCs w:val="20"/>
      </w:rPr>
      <w:t xml:space="preserve"> </w:t>
    </w:r>
    <w:proofErr w:type="spellStart"/>
    <w:r w:rsidRPr="008D448F">
      <w:rPr>
        <w:rFonts w:ascii="Palatino Linotype" w:hAnsi="Palatino Linotype"/>
        <w:b/>
        <w:bCs/>
        <w:sz w:val="20"/>
        <w:szCs w:val="20"/>
      </w:rPr>
      <w:t>Agrotech</w:t>
    </w:r>
    <w:proofErr w:type="spellEnd"/>
    <w:r w:rsidRPr="008D448F">
      <w:rPr>
        <w:rFonts w:ascii="Palatino Linotype" w:hAnsi="Palatino Linotype"/>
        <w:b/>
        <w:bCs/>
        <w:sz w:val="20"/>
        <w:szCs w:val="20"/>
      </w:rPr>
      <w:t xml:space="preserve"> Science</w:t>
    </w:r>
    <w:r>
      <w:rPr>
        <w:rFonts w:ascii="Palatino Linotype" w:hAnsi="Palatino Linotype"/>
        <w:b/>
        <w:bCs/>
        <w:sz w:val="20"/>
        <w:szCs w:val="20"/>
      </w:rPr>
      <w:t xml:space="preserve"> </w:t>
    </w:r>
    <w:r w:rsidRPr="005274D3">
      <w:rPr>
        <w:rFonts w:ascii="Palatino Linotype" w:hAnsi="Palatino Linotype"/>
        <w:b/>
        <w:bCs/>
        <w:sz w:val="20"/>
        <w:szCs w:val="20"/>
      </w:rPr>
      <w:t>Journal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8715959"/>
      <w:docPartObj>
        <w:docPartGallery w:val="Page Numbers (Bottom of Page)"/>
        <w:docPartUnique/>
      </w:docPartObj>
    </w:sdtPr>
    <w:sdtEndPr>
      <w:rPr>
        <w:rStyle w:val="PageNumber"/>
      </w:rPr>
    </w:sdtEndPr>
    <w:sdtContent>
      <w:p w14:paraId="1DFBC337" w14:textId="156676EF" w:rsidR="002B13B1" w:rsidRDefault="002B13B1" w:rsidP="009E36B7">
        <w:pPr>
          <w:pStyle w:val="Footer"/>
          <w:framePr w:wrap="none" w:vAnchor="text" w:hAnchor="margin" w:xAlign="inside" w:y="1"/>
          <w:rPr>
            <w:rStyle w:val="PageNumber"/>
          </w:rPr>
        </w:pPr>
        <w:r>
          <w:rPr>
            <w:rStyle w:val="PageNumber"/>
            <w:rFonts w:ascii="Palatino Linotype" w:hAnsi="Palatino Linotype"/>
            <w:b/>
            <w:bCs/>
            <w:sz w:val="20"/>
            <w:szCs w:val="20"/>
          </w:rPr>
          <w:t>196</w:t>
        </w:r>
      </w:p>
    </w:sdtContent>
  </w:sdt>
  <w:p w14:paraId="5E7CD558" w14:textId="77777777" w:rsidR="002B13B1" w:rsidRPr="00941B2E" w:rsidRDefault="002B13B1" w:rsidP="00941B2E">
    <w:pPr>
      <w:ind w:right="360"/>
      <w:rPr>
        <w:rFonts w:ascii="Palatino Linotype" w:hAnsi="Palatino Linotype"/>
        <w:b/>
        <w:bCs/>
        <w:sz w:val="20"/>
        <w:szCs w:val="20"/>
      </w:rPr>
    </w:pPr>
    <w:proofErr w:type="spellStart"/>
    <w:r w:rsidRPr="008D448F">
      <w:rPr>
        <w:rFonts w:ascii="Palatino Linotype" w:hAnsi="Palatino Linotype"/>
        <w:b/>
        <w:bCs/>
        <w:sz w:val="20"/>
        <w:szCs w:val="20"/>
      </w:rPr>
      <w:t>Gontor</w:t>
    </w:r>
    <w:proofErr w:type="spellEnd"/>
    <w:r w:rsidRPr="008D448F">
      <w:rPr>
        <w:rFonts w:ascii="Palatino Linotype" w:hAnsi="Palatino Linotype"/>
        <w:b/>
        <w:bCs/>
        <w:sz w:val="20"/>
        <w:szCs w:val="20"/>
      </w:rPr>
      <w:t xml:space="preserve"> </w:t>
    </w:r>
    <w:proofErr w:type="spellStart"/>
    <w:r w:rsidRPr="008D448F">
      <w:rPr>
        <w:rFonts w:ascii="Palatino Linotype" w:hAnsi="Palatino Linotype"/>
        <w:b/>
        <w:bCs/>
        <w:sz w:val="20"/>
        <w:szCs w:val="20"/>
      </w:rPr>
      <w:t>Agrotech</w:t>
    </w:r>
    <w:proofErr w:type="spellEnd"/>
    <w:r w:rsidRPr="008D448F">
      <w:rPr>
        <w:rFonts w:ascii="Palatino Linotype" w:hAnsi="Palatino Linotype"/>
        <w:b/>
        <w:bCs/>
        <w:sz w:val="20"/>
        <w:szCs w:val="20"/>
      </w:rPr>
      <w:t xml:space="preserve"> Science</w:t>
    </w:r>
    <w:r>
      <w:rPr>
        <w:rFonts w:ascii="Palatino Linotype" w:hAnsi="Palatino Linotype"/>
        <w:b/>
        <w:bCs/>
        <w:sz w:val="20"/>
        <w:szCs w:val="20"/>
      </w:rPr>
      <w:t xml:space="preserve"> </w:t>
    </w:r>
    <w:r w:rsidRPr="005274D3">
      <w:rPr>
        <w:rFonts w:ascii="Palatino Linotype" w:hAnsi="Palatino Linotype"/>
        <w:b/>
        <w:bCs/>
        <w:sz w:val="20"/>
        <w:szCs w:val="20"/>
      </w:rPr>
      <w:t>Journal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B590C" w14:textId="77777777" w:rsidR="0042237B" w:rsidRDefault="0042237B" w:rsidP="00162F64">
      <w:pPr>
        <w:spacing w:after="0" w:line="240" w:lineRule="auto"/>
      </w:pPr>
      <w:r>
        <w:separator/>
      </w:r>
    </w:p>
  </w:footnote>
  <w:footnote w:type="continuationSeparator" w:id="0">
    <w:p w14:paraId="03CB3E9C" w14:textId="77777777" w:rsidR="0042237B" w:rsidRDefault="0042237B" w:rsidP="00162F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22C45" w14:textId="77777777" w:rsidR="00941B2E" w:rsidRPr="00941B2E" w:rsidRDefault="00941B2E" w:rsidP="00941B2E">
    <w:pPr>
      <w:widowControl w:val="0"/>
      <w:autoSpaceDE w:val="0"/>
      <w:autoSpaceDN w:val="0"/>
      <w:adjustRightInd w:val="0"/>
      <w:spacing w:after="0" w:line="240" w:lineRule="auto"/>
      <w:jc w:val="center"/>
      <w:rPr>
        <w:rFonts w:ascii="Palatino Linotype" w:hAnsi="Palatino Linotype"/>
        <w:b/>
        <w:sz w:val="20"/>
        <w:szCs w:val="20"/>
        <w:lang w:val="id-ID"/>
      </w:rPr>
    </w:pPr>
    <w:r w:rsidRPr="00941B2E">
      <w:rPr>
        <w:rFonts w:ascii="Palatino Linotype" w:hAnsi="Palatino Linotype"/>
        <w:b/>
        <w:sz w:val="20"/>
        <w:szCs w:val="20"/>
        <w:lang w:val="id-ID"/>
      </w:rPr>
      <w:t xml:space="preserve">Pengaruh Naungan Terhadap Produksi Biomassa dan Kadar N Berbagai </w:t>
    </w:r>
    <w:r w:rsidRPr="00941B2E">
      <w:rPr>
        <w:rFonts w:ascii="Palatino Linotype" w:hAnsi="Palatino Linotype"/>
        <w:b/>
        <w:i/>
        <w:sz w:val="20"/>
        <w:szCs w:val="20"/>
        <w:lang w:val="id-ID"/>
      </w:rPr>
      <w:t>Legume Cover Crop</w:t>
    </w:r>
    <w:r w:rsidRPr="00941B2E">
      <w:rPr>
        <w:rFonts w:ascii="Palatino Linotype" w:hAnsi="Palatino Linotype"/>
        <w:b/>
        <w:sz w:val="20"/>
        <w:szCs w:val="20"/>
        <w:lang w:val="id-ID"/>
      </w:rPr>
      <w:t xml:space="preserve"> (L</w:t>
    </w:r>
    <w:r w:rsidRPr="00941B2E">
      <w:rPr>
        <w:rFonts w:ascii="Palatino Linotype" w:hAnsi="Palatino Linotype"/>
        <w:b/>
        <w:sz w:val="20"/>
        <w:szCs w:val="20"/>
      </w:rPr>
      <w:t>CC</w:t>
    </w:r>
    <w:r w:rsidRPr="00941B2E">
      <w:rPr>
        <w:rFonts w:ascii="Palatino Linotype" w:hAnsi="Palatino Linotype"/>
        <w:b/>
        <w:sz w:val="20"/>
        <w:szCs w:val="20"/>
        <w:lang w:val="id-ID"/>
      </w:rPr>
      <w:t>) Merambat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5060F" w14:textId="77777777" w:rsidR="00941B2E" w:rsidRPr="00941B2E" w:rsidRDefault="00941B2E" w:rsidP="00941B2E">
    <w:pPr>
      <w:pStyle w:val="ListParagraph"/>
      <w:spacing w:line="259" w:lineRule="auto"/>
      <w:jc w:val="center"/>
      <w:rPr>
        <w:rFonts w:ascii="Palatino Linotype" w:eastAsiaTheme="minorHAnsi" w:hAnsi="Palatino Linotype" w:cstheme="minorBidi"/>
        <w:b/>
        <w:bCs/>
        <w:sz w:val="20"/>
        <w:szCs w:val="20"/>
        <w:vertAlign w:val="superscript"/>
      </w:rPr>
    </w:pPr>
    <w:r w:rsidRPr="00941B2E">
      <w:rPr>
        <w:rFonts w:ascii="Palatino Linotype" w:eastAsiaTheme="minorHAnsi" w:hAnsi="Palatino Linotype" w:cstheme="minorBidi"/>
        <w:b/>
        <w:bCs/>
        <w:sz w:val="20"/>
        <w:szCs w:val="20"/>
      </w:rPr>
      <w:t>G</w:t>
    </w:r>
    <w:r>
      <w:rPr>
        <w:rFonts w:ascii="Palatino Linotype" w:eastAsiaTheme="minorHAnsi" w:hAnsi="Palatino Linotype" w:cstheme="minorBidi"/>
        <w:b/>
        <w:bCs/>
        <w:sz w:val="20"/>
        <w:szCs w:val="20"/>
      </w:rPr>
      <w:t>.,</w:t>
    </w:r>
    <w:r w:rsidRPr="00941B2E">
      <w:rPr>
        <w:rFonts w:ascii="Palatino Linotype" w:eastAsiaTheme="minorHAnsi" w:hAnsi="Palatino Linotype" w:cstheme="minorBidi"/>
        <w:b/>
        <w:bCs/>
        <w:sz w:val="20"/>
        <w:szCs w:val="20"/>
      </w:rPr>
      <w:t xml:space="preserve"> S </w:t>
    </w:r>
    <w:proofErr w:type="spellStart"/>
    <w:r w:rsidRPr="00941B2E">
      <w:rPr>
        <w:rFonts w:ascii="Palatino Linotype" w:eastAsiaTheme="minorHAnsi" w:hAnsi="Palatino Linotype" w:cstheme="minorBidi"/>
        <w:b/>
        <w:bCs/>
        <w:sz w:val="20"/>
        <w:szCs w:val="20"/>
      </w:rPr>
      <w:t>Adrialin</w:t>
    </w:r>
    <w:proofErr w:type="spellEnd"/>
    <w:r w:rsidRPr="00941B2E">
      <w:rPr>
        <w:rFonts w:ascii="Palatino Linotype" w:eastAsiaTheme="minorHAnsi" w:hAnsi="Palatino Linotype" w:cstheme="minorBidi"/>
        <w:b/>
        <w:bCs/>
        <w:sz w:val="20"/>
        <w:szCs w:val="20"/>
      </w:rPr>
      <w:t xml:space="preserve">, </w:t>
    </w:r>
    <w:proofErr w:type="spellStart"/>
    <w:r w:rsidRPr="00941B2E">
      <w:rPr>
        <w:rFonts w:ascii="Palatino Linotype" w:eastAsiaTheme="minorHAnsi" w:hAnsi="Palatino Linotype" w:cstheme="minorBidi"/>
        <w:b/>
        <w:bCs/>
        <w:sz w:val="20"/>
        <w:szCs w:val="20"/>
      </w:rPr>
      <w:t>Wawan</w:t>
    </w:r>
    <w:proofErr w:type="spellEnd"/>
    <w:r w:rsidRPr="00941B2E">
      <w:rPr>
        <w:rFonts w:ascii="Palatino Linotype" w:eastAsiaTheme="minorHAnsi" w:hAnsi="Palatino Linotype" w:cstheme="minorBidi"/>
        <w:b/>
        <w:bCs/>
        <w:sz w:val="20"/>
        <w:szCs w:val="20"/>
      </w:rPr>
      <w:t xml:space="preserve">, </w:t>
    </w:r>
    <w:proofErr w:type="spellStart"/>
    <w:r w:rsidRPr="00941B2E">
      <w:rPr>
        <w:rFonts w:ascii="Palatino Linotype" w:eastAsiaTheme="minorHAnsi" w:hAnsi="Palatino Linotype" w:cstheme="minorBidi"/>
        <w:b/>
        <w:bCs/>
        <w:sz w:val="20"/>
        <w:szCs w:val="20"/>
      </w:rPr>
      <w:t>Hapsoh</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981A4" w14:textId="77777777" w:rsidR="002B13B1" w:rsidRDefault="002B13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4834EB1"/>
    <w:multiLevelType w:val="hybridMultilevel"/>
    <w:tmpl w:val="1E7263C4"/>
    <w:lvl w:ilvl="0" w:tplc="D3445D8E">
      <w:start w:val="1"/>
      <w:numFmt w:val="decimal"/>
      <w:lvlText w:val="%1."/>
      <w:lvlJc w:val="left"/>
      <w:pPr>
        <w:ind w:left="1015" w:hanging="428"/>
      </w:pPr>
      <w:rPr>
        <w:rFonts w:ascii="Times New Roman" w:eastAsia="Times New Roman" w:hAnsi="Times New Roman" w:cs="Times New Roman" w:hint="default"/>
        <w:spacing w:val="-3"/>
        <w:w w:val="99"/>
        <w:sz w:val="24"/>
        <w:szCs w:val="24"/>
        <w:lang w:val="id" w:eastAsia="en-US" w:bidi="ar-SA"/>
      </w:rPr>
    </w:lvl>
    <w:lvl w:ilvl="1" w:tplc="AE821C6E">
      <w:numFmt w:val="bullet"/>
      <w:lvlText w:val="•"/>
      <w:lvlJc w:val="left"/>
      <w:pPr>
        <w:ind w:left="1782" w:hanging="428"/>
      </w:pPr>
      <w:rPr>
        <w:rFonts w:hint="default"/>
        <w:lang w:val="id" w:eastAsia="en-US" w:bidi="ar-SA"/>
      </w:rPr>
    </w:lvl>
    <w:lvl w:ilvl="2" w:tplc="EAD48BD6">
      <w:numFmt w:val="bullet"/>
      <w:lvlText w:val="•"/>
      <w:lvlJc w:val="left"/>
      <w:pPr>
        <w:ind w:left="2545" w:hanging="428"/>
      </w:pPr>
      <w:rPr>
        <w:rFonts w:hint="default"/>
        <w:lang w:val="id" w:eastAsia="en-US" w:bidi="ar-SA"/>
      </w:rPr>
    </w:lvl>
    <w:lvl w:ilvl="3" w:tplc="30661F8E">
      <w:numFmt w:val="bullet"/>
      <w:lvlText w:val="•"/>
      <w:lvlJc w:val="left"/>
      <w:pPr>
        <w:ind w:left="3307" w:hanging="428"/>
      </w:pPr>
      <w:rPr>
        <w:rFonts w:hint="default"/>
        <w:lang w:val="id" w:eastAsia="en-US" w:bidi="ar-SA"/>
      </w:rPr>
    </w:lvl>
    <w:lvl w:ilvl="4" w:tplc="EED056F2">
      <w:numFmt w:val="bullet"/>
      <w:lvlText w:val="•"/>
      <w:lvlJc w:val="left"/>
      <w:pPr>
        <w:ind w:left="4070" w:hanging="428"/>
      </w:pPr>
      <w:rPr>
        <w:rFonts w:hint="default"/>
        <w:lang w:val="id" w:eastAsia="en-US" w:bidi="ar-SA"/>
      </w:rPr>
    </w:lvl>
    <w:lvl w:ilvl="5" w:tplc="15DACC08">
      <w:numFmt w:val="bullet"/>
      <w:lvlText w:val="•"/>
      <w:lvlJc w:val="left"/>
      <w:pPr>
        <w:ind w:left="4833" w:hanging="428"/>
      </w:pPr>
      <w:rPr>
        <w:rFonts w:hint="default"/>
        <w:lang w:val="id" w:eastAsia="en-US" w:bidi="ar-SA"/>
      </w:rPr>
    </w:lvl>
    <w:lvl w:ilvl="6" w:tplc="F9F24844">
      <w:numFmt w:val="bullet"/>
      <w:lvlText w:val="•"/>
      <w:lvlJc w:val="left"/>
      <w:pPr>
        <w:ind w:left="5595" w:hanging="428"/>
      </w:pPr>
      <w:rPr>
        <w:rFonts w:hint="default"/>
        <w:lang w:val="id" w:eastAsia="en-US" w:bidi="ar-SA"/>
      </w:rPr>
    </w:lvl>
    <w:lvl w:ilvl="7" w:tplc="E7928620">
      <w:numFmt w:val="bullet"/>
      <w:lvlText w:val="•"/>
      <w:lvlJc w:val="left"/>
      <w:pPr>
        <w:ind w:left="6358" w:hanging="428"/>
      </w:pPr>
      <w:rPr>
        <w:rFonts w:hint="default"/>
        <w:lang w:val="id" w:eastAsia="en-US" w:bidi="ar-SA"/>
      </w:rPr>
    </w:lvl>
    <w:lvl w:ilvl="8" w:tplc="F39C63C0">
      <w:numFmt w:val="bullet"/>
      <w:lvlText w:val="•"/>
      <w:lvlJc w:val="left"/>
      <w:pPr>
        <w:ind w:left="7121" w:hanging="428"/>
      </w:pPr>
      <w:rPr>
        <w:rFonts w:hint="default"/>
        <w:lang w:val="id" w:eastAsia="en-US" w:bidi="ar-SA"/>
      </w:rPr>
    </w:lvl>
  </w:abstractNum>
  <w:abstractNum w:abstractNumId="2" w15:restartNumberingAfterBreak="0">
    <w:nsid w:val="417D1443"/>
    <w:multiLevelType w:val="hybridMultilevel"/>
    <w:tmpl w:val="C1B822B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4A38BD50">
      <w:start w:val="1"/>
      <w:numFmt w:val="bullet"/>
      <w:lvlText w:val="•"/>
      <w:lvlJc w:val="left"/>
      <w:pPr>
        <w:ind w:left="2340" w:hanging="360"/>
      </w:pPr>
      <w:rPr>
        <w:rFonts w:ascii="Times New Roman" w:eastAsia="Times New Roman" w:hAnsi="Times New Roman" w:cs="Times New Roman" w:hint="default"/>
        <w:w w:val="131"/>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5F516A89"/>
    <w:multiLevelType w:val="multilevel"/>
    <w:tmpl w:val="3D1247A8"/>
    <w:lvl w:ilvl="0">
      <w:start w:val="4"/>
      <w:numFmt w:val="decimal"/>
      <w:lvlText w:val="%1."/>
      <w:lvlJc w:val="left"/>
      <w:pPr>
        <w:ind w:left="360" w:hanging="360"/>
      </w:pPr>
      <w:rPr>
        <w:rFonts w:asciiTheme="majorBidi" w:hAnsiTheme="majorBidi" w:hint="default"/>
      </w:rPr>
    </w:lvl>
    <w:lvl w:ilvl="1">
      <w:start w:val="5"/>
      <w:numFmt w:val="decimal"/>
      <w:lvlText w:val="%1.%2."/>
      <w:lvlJc w:val="left"/>
      <w:pPr>
        <w:ind w:left="360" w:hanging="360"/>
      </w:pPr>
      <w:rPr>
        <w:rFonts w:asciiTheme="majorBidi" w:hAnsiTheme="majorBidi" w:hint="default"/>
        <w:b/>
        <w:bCs/>
      </w:rPr>
    </w:lvl>
    <w:lvl w:ilvl="2">
      <w:start w:val="1"/>
      <w:numFmt w:val="decimal"/>
      <w:lvlText w:val="%1.%2.%3."/>
      <w:lvlJc w:val="left"/>
      <w:pPr>
        <w:ind w:left="720" w:hanging="720"/>
      </w:pPr>
      <w:rPr>
        <w:rFonts w:asciiTheme="majorBidi" w:hAnsiTheme="majorBidi" w:hint="default"/>
      </w:rPr>
    </w:lvl>
    <w:lvl w:ilvl="3">
      <w:start w:val="1"/>
      <w:numFmt w:val="decimal"/>
      <w:lvlText w:val="%1.%2.%3.%4."/>
      <w:lvlJc w:val="left"/>
      <w:pPr>
        <w:ind w:left="720" w:hanging="720"/>
      </w:pPr>
      <w:rPr>
        <w:rFonts w:asciiTheme="majorBidi" w:hAnsiTheme="majorBidi" w:hint="default"/>
      </w:rPr>
    </w:lvl>
    <w:lvl w:ilvl="4">
      <w:start w:val="1"/>
      <w:numFmt w:val="decimal"/>
      <w:lvlText w:val="%1.%2.%3.%4.%5."/>
      <w:lvlJc w:val="left"/>
      <w:pPr>
        <w:ind w:left="1080" w:hanging="1080"/>
      </w:pPr>
      <w:rPr>
        <w:rFonts w:asciiTheme="majorBidi" w:hAnsiTheme="majorBidi" w:hint="default"/>
      </w:rPr>
    </w:lvl>
    <w:lvl w:ilvl="5">
      <w:start w:val="1"/>
      <w:numFmt w:val="decimal"/>
      <w:lvlText w:val="%1.%2.%3.%4.%5.%6."/>
      <w:lvlJc w:val="left"/>
      <w:pPr>
        <w:ind w:left="1080" w:hanging="1080"/>
      </w:pPr>
      <w:rPr>
        <w:rFonts w:asciiTheme="majorBidi" w:hAnsiTheme="majorBidi" w:hint="default"/>
      </w:rPr>
    </w:lvl>
    <w:lvl w:ilvl="6">
      <w:start w:val="1"/>
      <w:numFmt w:val="decimal"/>
      <w:lvlText w:val="%1.%2.%3.%4.%5.%6.%7."/>
      <w:lvlJc w:val="left"/>
      <w:pPr>
        <w:ind w:left="1440" w:hanging="1440"/>
      </w:pPr>
      <w:rPr>
        <w:rFonts w:asciiTheme="majorBidi" w:hAnsiTheme="majorBidi" w:hint="default"/>
      </w:rPr>
    </w:lvl>
    <w:lvl w:ilvl="7">
      <w:start w:val="1"/>
      <w:numFmt w:val="decimal"/>
      <w:lvlText w:val="%1.%2.%3.%4.%5.%6.%7.%8."/>
      <w:lvlJc w:val="left"/>
      <w:pPr>
        <w:ind w:left="1440" w:hanging="1440"/>
      </w:pPr>
      <w:rPr>
        <w:rFonts w:asciiTheme="majorBidi" w:hAnsiTheme="majorBidi" w:hint="default"/>
      </w:rPr>
    </w:lvl>
    <w:lvl w:ilvl="8">
      <w:start w:val="1"/>
      <w:numFmt w:val="decimal"/>
      <w:lvlText w:val="%1.%2.%3.%4.%5.%6.%7.%8.%9."/>
      <w:lvlJc w:val="left"/>
      <w:pPr>
        <w:ind w:left="1800" w:hanging="1800"/>
      </w:pPr>
      <w:rPr>
        <w:rFonts w:asciiTheme="majorBidi" w:hAnsiTheme="majorBidi"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5EC"/>
    <w:rsid w:val="00004BE4"/>
    <w:rsid w:val="00006FB4"/>
    <w:rsid w:val="00011F83"/>
    <w:rsid w:val="0001259C"/>
    <w:rsid w:val="00016C10"/>
    <w:rsid w:val="00020619"/>
    <w:rsid w:val="00032C62"/>
    <w:rsid w:val="00037BB0"/>
    <w:rsid w:val="000420ED"/>
    <w:rsid w:val="00046E82"/>
    <w:rsid w:val="00051EC1"/>
    <w:rsid w:val="000540A4"/>
    <w:rsid w:val="000705A6"/>
    <w:rsid w:val="0007691F"/>
    <w:rsid w:val="000777BC"/>
    <w:rsid w:val="00077EB1"/>
    <w:rsid w:val="000832BD"/>
    <w:rsid w:val="00084C06"/>
    <w:rsid w:val="00087B4A"/>
    <w:rsid w:val="00093E8E"/>
    <w:rsid w:val="000979FC"/>
    <w:rsid w:val="000A5BDF"/>
    <w:rsid w:val="000B2AF0"/>
    <w:rsid w:val="000B43B5"/>
    <w:rsid w:val="000B469B"/>
    <w:rsid w:val="000B6B29"/>
    <w:rsid w:val="000C7B97"/>
    <w:rsid w:val="000D4415"/>
    <w:rsid w:val="000D4D57"/>
    <w:rsid w:val="000E1A85"/>
    <w:rsid w:val="000E59D3"/>
    <w:rsid w:val="000F2D42"/>
    <w:rsid w:val="000F3241"/>
    <w:rsid w:val="000F3491"/>
    <w:rsid w:val="001012CE"/>
    <w:rsid w:val="00102D33"/>
    <w:rsid w:val="00103FE6"/>
    <w:rsid w:val="00106AAF"/>
    <w:rsid w:val="00122C3E"/>
    <w:rsid w:val="001252CA"/>
    <w:rsid w:val="00130C33"/>
    <w:rsid w:val="00140F96"/>
    <w:rsid w:val="0014331D"/>
    <w:rsid w:val="00145533"/>
    <w:rsid w:val="001606DA"/>
    <w:rsid w:val="00162F64"/>
    <w:rsid w:val="001804CB"/>
    <w:rsid w:val="001808AD"/>
    <w:rsid w:val="00190A23"/>
    <w:rsid w:val="001935FE"/>
    <w:rsid w:val="001A35BF"/>
    <w:rsid w:val="001A4F65"/>
    <w:rsid w:val="001A4FBC"/>
    <w:rsid w:val="001A5627"/>
    <w:rsid w:val="001A67A6"/>
    <w:rsid w:val="001B6B44"/>
    <w:rsid w:val="001C2F49"/>
    <w:rsid w:val="001E0590"/>
    <w:rsid w:val="001E0CC7"/>
    <w:rsid w:val="001E3DE9"/>
    <w:rsid w:val="001F0FB9"/>
    <w:rsid w:val="001F7B3A"/>
    <w:rsid w:val="002206E4"/>
    <w:rsid w:val="00230474"/>
    <w:rsid w:val="0023055B"/>
    <w:rsid w:val="0023285E"/>
    <w:rsid w:val="0024224D"/>
    <w:rsid w:val="002556B7"/>
    <w:rsid w:val="00262381"/>
    <w:rsid w:val="002677F6"/>
    <w:rsid w:val="002745B8"/>
    <w:rsid w:val="00276C7B"/>
    <w:rsid w:val="0028011D"/>
    <w:rsid w:val="00283FA5"/>
    <w:rsid w:val="002904B0"/>
    <w:rsid w:val="002A2BCD"/>
    <w:rsid w:val="002A309B"/>
    <w:rsid w:val="002A4789"/>
    <w:rsid w:val="002B13B1"/>
    <w:rsid w:val="002B5A5A"/>
    <w:rsid w:val="002C4384"/>
    <w:rsid w:val="002C5205"/>
    <w:rsid w:val="002D0738"/>
    <w:rsid w:val="002D52BB"/>
    <w:rsid w:val="002D5686"/>
    <w:rsid w:val="002E22B8"/>
    <w:rsid w:val="002F35D3"/>
    <w:rsid w:val="002F41E2"/>
    <w:rsid w:val="002F6A1D"/>
    <w:rsid w:val="00301021"/>
    <w:rsid w:val="00307991"/>
    <w:rsid w:val="00315800"/>
    <w:rsid w:val="00321C56"/>
    <w:rsid w:val="003225FF"/>
    <w:rsid w:val="00330E93"/>
    <w:rsid w:val="00335350"/>
    <w:rsid w:val="003357B0"/>
    <w:rsid w:val="00343E80"/>
    <w:rsid w:val="0034548B"/>
    <w:rsid w:val="003478A0"/>
    <w:rsid w:val="00351EE5"/>
    <w:rsid w:val="00365F51"/>
    <w:rsid w:val="003753B8"/>
    <w:rsid w:val="00382468"/>
    <w:rsid w:val="003A1018"/>
    <w:rsid w:val="003A38D3"/>
    <w:rsid w:val="003A6222"/>
    <w:rsid w:val="003B1240"/>
    <w:rsid w:val="003B1C22"/>
    <w:rsid w:val="003B4C0F"/>
    <w:rsid w:val="003C30DE"/>
    <w:rsid w:val="003C7A79"/>
    <w:rsid w:val="003F1876"/>
    <w:rsid w:val="003F61F2"/>
    <w:rsid w:val="003F724D"/>
    <w:rsid w:val="0040085E"/>
    <w:rsid w:val="00401A78"/>
    <w:rsid w:val="00403139"/>
    <w:rsid w:val="00416612"/>
    <w:rsid w:val="0042237B"/>
    <w:rsid w:val="00430DB6"/>
    <w:rsid w:val="00437B64"/>
    <w:rsid w:val="00440F51"/>
    <w:rsid w:val="0044580F"/>
    <w:rsid w:val="004624FF"/>
    <w:rsid w:val="00462C5C"/>
    <w:rsid w:val="004653B2"/>
    <w:rsid w:val="004667FE"/>
    <w:rsid w:val="00472111"/>
    <w:rsid w:val="0047234B"/>
    <w:rsid w:val="004751A1"/>
    <w:rsid w:val="00476268"/>
    <w:rsid w:val="00485D2F"/>
    <w:rsid w:val="0049475E"/>
    <w:rsid w:val="004951D5"/>
    <w:rsid w:val="00495985"/>
    <w:rsid w:val="004A36A8"/>
    <w:rsid w:val="004A698A"/>
    <w:rsid w:val="004B29D6"/>
    <w:rsid w:val="004B4400"/>
    <w:rsid w:val="004B57F2"/>
    <w:rsid w:val="004C0CD7"/>
    <w:rsid w:val="004C1415"/>
    <w:rsid w:val="004C7AA8"/>
    <w:rsid w:val="004E510E"/>
    <w:rsid w:val="004E5F75"/>
    <w:rsid w:val="004E62F3"/>
    <w:rsid w:val="004F0A6D"/>
    <w:rsid w:val="004F133F"/>
    <w:rsid w:val="004F1BDB"/>
    <w:rsid w:val="004F6B4A"/>
    <w:rsid w:val="00503712"/>
    <w:rsid w:val="0051647A"/>
    <w:rsid w:val="00524A63"/>
    <w:rsid w:val="00526BA9"/>
    <w:rsid w:val="00532089"/>
    <w:rsid w:val="005335A1"/>
    <w:rsid w:val="0053471D"/>
    <w:rsid w:val="005364BE"/>
    <w:rsid w:val="00544810"/>
    <w:rsid w:val="00553A59"/>
    <w:rsid w:val="0056187E"/>
    <w:rsid w:val="00564E52"/>
    <w:rsid w:val="0057192A"/>
    <w:rsid w:val="0057196A"/>
    <w:rsid w:val="00571AF5"/>
    <w:rsid w:val="00582AFD"/>
    <w:rsid w:val="00592112"/>
    <w:rsid w:val="0059582A"/>
    <w:rsid w:val="005960FD"/>
    <w:rsid w:val="005A170E"/>
    <w:rsid w:val="005A7BA7"/>
    <w:rsid w:val="005B239E"/>
    <w:rsid w:val="005B25ED"/>
    <w:rsid w:val="005B7EFA"/>
    <w:rsid w:val="005C4020"/>
    <w:rsid w:val="005C497E"/>
    <w:rsid w:val="005D2540"/>
    <w:rsid w:val="005D78A0"/>
    <w:rsid w:val="005E1432"/>
    <w:rsid w:val="005F24DE"/>
    <w:rsid w:val="005F5FBF"/>
    <w:rsid w:val="006016B3"/>
    <w:rsid w:val="00602C6E"/>
    <w:rsid w:val="00603B25"/>
    <w:rsid w:val="00603D94"/>
    <w:rsid w:val="00603E59"/>
    <w:rsid w:val="00612EB7"/>
    <w:rsid w:val="00613D30"/>
    <w:rsid w:val="006143F2"/>
    <w:rsid w:val="006314DF"/>
    <w:rsid w:val="006352A0"/>
    <w:rsid w:val="006401F7"/>
    <w:rsid w:val="006403AA"/>
    <w:rsid w:val="00650ADC"/>
    <w:rsid w:val="00674268"/>
    <w:rsid w:val="00695D16"/>
    <w:rsid w:val="00695F86"/>
    <w:rsid w:val="006A0DDE"/>
    <w:rsid w:val="006A367D"/>
    <w:rsid w:val="006B47D8"/>
    <w:rsid w:val="006C43F9"/>
    <w:rsid w:val="006C6815"/>
    <w:rsid w:val="006D3840"/>
    <w:rsid w:val="006D429B"/>
    <w:rsid w:val="006D45E1"/>
    <w:rsid w:val="006E355A"/>
    <w:rsid w:val="006E5559"/>
    <w:rsid w:val="006E7AC7"/>
    <w:rsid w:val="006F23A1"/>
    <w:rsid w:val="0070268A"/>
    <w:rsid w:val="00703E4A"/>
    <w:rsid w:val="007049D7"/>
    <w:rsid w:val="00704CFF"/>
    <w:rsid w:val="00714E3C"/>
    <w:rsid w:val="00714FE8"/>
    <w:rsid w:val="00715451"/>
    <w:rsid w:val="00732374"/>
    <w:rsid w:val="00735603"/>
    <w:rsid w:val="00736D18"/>
    <w:rsid w:val="00750D1C"/>
    <w:rsid w:val="00751B40"/>
    <w:rsid w:val="0076357E"/>
    <w:rsid w:val="00764807"/>
    <w:rsid w:val="007669BB"/>
    <w:rsid w:val="00785728"/>
    <w:rsid w:val="007908D1"/>
    <w:rsid w:val="007963E3"/>
    <w:rsid w:val="007968AA"/>
    <w:rsid w:val="00796A69"/>
    <w:rsid w:val="00796EE3"/>
    <w:rsid w:val="00796F92"/>
    <w:rsid w:val="007A21F1"/>
    <w:rsid w:val="007A76E6"/>
    <w:rsid w:val="007B619B"/>
    <w:rsid w:val="007C055C"/>
    <w:rsid w:val="007C08C8"/>
    <w:rsid w:val="007C67BC"/>
    <w:rsid w:val="007D0029"/>
    <w:rsid w:val="007D7713"/>
    <w:rsid w:val="007D7D41"/>
    <w:rsid w:val="007E4646"/>
    <w:rsid w:val="007F406E"/>
    <w:rsid w:val="007F4576"/>
    <w:rsid w:val="007F7724"/>
    <w:rsid w:val="00807D7C"/>
    <w:rsid w:val="00807E9E"/>
    <w:rsid w:val="00811CBB"/>
    <w:rsid w:val="0081434C"/>
    <w:rsid w:val="0082575C"/>
    <w:rsid w:val="00827098"/>
    <w:rsid w:val="008312DC"/>
    <w:rsid w:val="0083417B"/>
    <w:rsid w:val="00841203"/>
    <w:rsid w:val="00843D28"/>
    <w:rsid w:val="00845363"/>
    <w:rsid w:val="00851502"/>
    <w:rsid w:val="00855FF2"/>
    <w:rsid w:val="00856C26"/>
    <w:rsid w:val="00860AD6"/>
    <w:rsid w:val="00865A1F"/>
    <w:rsid w:val="008666C2"/>
    <w:rsid w:val="00870AE7"/>
    <w:rsid w:val="008806FD"/>
    <w:rsid w:val="00883C25"/>
    <w:rsid w:val="00891514"/>
    <w:rsid w:val="00895AF3"/>
    <w:rsid w:val="00896928"/>
    <w:rsid w:val="008C2869"/>
    <w:rsid w:val="008D082D"/>
    <w:rsid w:val="008E4CF7"/>
    <w:rsid w:val="008E5BE0"/>
    <w:rsid w:val="008E6FF5"/>
    <w:rsid w:val="009008F1"/>
    <w:rsid w:val="0090170E"/>
    <w:rsid w:val="0090461C"/>
    <w:rsid w:val="009079A5"/>
    <w:rsid w:val="00911BE2"/>
    <w:rsid w:val="00913429"/>
    <w:rsid w:val="009276A0"/>
    <w:rsid w:val="0092784E"/>
    <w:rsid w:val="00927F0E"/>
    <w:rsid w:val="0093421D"/>
    <w:rsid w:val="0093586F"/>
    <w:rsid w:val="00936C65"/>
    <w:rsid w:val="00941B2E"/>
    <w:rsid w:val="0094762F"/>
    <w:rsid w:val="00952C82"/>
    <w:rsid w:val="009558B0"/>
    <w:rsid w:val="00955D5F"/>
    <w:rsid w:val="00963419"/>
    <w:rsid w:val="00964366"/>
    <w:rsid w:val="009673A5"/>
    <w:rsid w:val="00970A20"/>
    <w:rsid w:val="00972E44"/>
    <w:rsid w:val="00975D06"/>
    <w:rsid w:val="00975FB0"/>
    <w:rsid w:val="00980063"/>
    <w:rsid w:val="00986C80"/>
    <w:rsid w:val="00992C35"/>
    <w:rsid w:val="00994001"/>
    <w:rsid w:val="00994921"/>
    <w:rsid w:val="00997C3A"/>
    <w:rsid w:val="009A1689"/>
    <w:rsid w:val="009A1933"/>
    <w:rsid w:val="009A570B"/>
    <w:rsid w:val="009C366A"/>
    <w:rsid w:val="009C3FD0"/>
    <w:rsid w:val="009D0AD4"/>
    <w:rsid w:val="009D565E"/>
    <w:rsid w:val="009E05FC"/>
    <w:rsid w:val="009E36B7"/>
    <w:rsid w:val="009E7A6D"/>
    <w:rsid w:val="009F245C"/>
    <w:rsid w:val="009F6B40"/>
    <w:rsid w:val="009F7CEF"/>
    <w:rsid w:val="00A018A4"/>
    <w:rsid w:val="00A038AA"/>
    <w:rsid w:val="00A07175"/>
    <w:rsid w:val="00A11421"/>
    <w:rsid w:val="00A13D66"/>
    <w:rsid w:val="00A1418A"/>
    <w:rsid w:val="00A1680A"/>
    <w:rsid w:val="00A235EC"/>
    <w:rsid w:val="00A25AAC"/>
    <w:rsid w:val="00A264D3"/>
    <w:rsid w:val="00A30806"/>
    <w:rsid w:val="00A37E73"/>
    <w:rsid w:val="00A46C1B"/>
    <w:rsid w:val="00A51B5F"/>
    <w:rsid w:val="00A526D6"/>
    <w:rsid w:val="00A6556A"/>
    <w:rsid w:val="00A70200"/>
    <w:rsid w:val="00A7489F"/>
    <w:rsid w:val="00A820F7"/>
    <w:rsid w:val="00A8671F"/>
    <w:rsid w:val="00AA13B5"/>
    <w:rsid w:val="00AA3768"/>
    <w:rsid w:val="00AA67D2"/>
    <w:rsid w:val="00AB1ABD"/>
    <w:rsid w:val="00AB52A8"/>
    <w:rsid w:val="00AB69A1"/>
    <w:rsid w:val="00AC0A84"/>
    <w:rsid w:val="00AC2ED0"/>
    <w:rsid w:val="00AD7FFD"/>
    <w:rsid w:val="00AE4962"/>
    <w:rsid w:val="00AE67A9"/>
    <w:rsid w:val="00AE6CBB"/>
    <w:rsid w:val="00AF23C2"/>
    <w:rsid w:val="00B01A9B"/>
    <w:rsid w:val="00B021C2"/>
    <w:rsid w:val="00B0279D"/>
    <w:rsid w:val="00B11C30"/>
    <w:rsid w:val="00B2681C"/>
    <w:rsid w:val="00B30D8C"/>
    <w:rsid w:val="00B34B79"/>
    <w:rsid w:val="00B36B67"/>
    <w:rsid w:val="00B56056"/>
    <w:rsid w:val="00B6249D"/>
    <w:rsid w:val="00B63BBC"/>
    <w:rsid w:val="00B63CC8"/>
    <w:rsid w:val="00B66929"/>
    <w:rsid w:val="00B66CEF"/>
    <w:rsid w:val="00B74839"/>
    <w:rsid w:val="00B776D6"/>
    <w:rsid w:val="00B80DFA"/>
    <w:rsid w:val="00B8564C"/>
    <w:rsid w:val="00B95E3E"/>
    <w:rsid w:val="00BA383A"/>
    <w:rsid w:val="00BA3F1A"/>
    <w:rsid w:val="00BB2A73"/>
    <w:rsid w:val="00BB5E89"/>
    <w:rsid w:val="00BB79E8"/>
    <w:rsid w:val="00BC4E69"/>
    <w:rsid w:val="00BC6C72"/>
    <w:rsid w:val="00BC740E"/>
    <w:rsid w:val="00BC7621"/>
    <w:rsid w:val="00BD1C26"/>
    <w:rsid w:val="00BE690E"/>
    <w:rsid w:val="00BE6DC7"/>
    <w:rsid w:val="00BF3817"/>
    <w:rsid w:val="00BF520D"/>
    <w:rsid w:val="00C01057"/>
    <w:rsid w:val="00C01B7A"/>
    <w:rsid w:val="00C04B6D"/>
    <w:rsid w:val="00C104C3"/>
    <w:rsid w:val="00C1089F"/>
    <w:rsid w:val="00C11DCD"/>
    <w:rsid w:val="00C310AC"/>
    <w:rsid w:val="00C426FD"/>
    <w:rsid w:val="00C53FD4"/>
    <w:rsid w:val="00C6332D"/>
    <w:rsid w:val="00C64D5F"/>
    <w:rsid w:val="00C66275"/>
    <w:rsid w:val="00C66327"/>
    <w:rsid w:val="00C81BA0"/>
    <w:rsid w:val="00C81C2C"/>
    <w:rsid w:val="00C93E53"/>
    <w:rsid w:val="00CA15D8"/>
    <w:rsid w:val="00CA6BA5"/>
    <w:rsid w:val="00CB18A8"/>
    <w:rsid w:val="00CC04CE"/>
    <w:rsid w:val="00CC3F89"/>
    <w:rsid w:val="00CC577F"/>
    <w:rsid w:val="00CC7A98"/>
    <w:rsid w:val="00CD0A6D"/>
    <w:rsid w:val="00CD5F76"/>
    <w:rsid w:val="00CD750D"/>
    <w:rsid w:val="00D041EE"/>
    <w:rsid w:val="00D160C2"/>
    <w:rsid w:val="00D17BB1"/>
    <w:rsid w:val="00D21744"/>
    <w:rsid w:val="00D24760"/>
    <w:rsid w:val="00D26596"/>
    <w:rsid w:val="00D315C4"/>
    <w:rsid w:val="00D35D60"/>
    <w:rsid w:val="00D410F8"/>
    <w:rsid w:val="00D41104"/>
    <w:rsid w:val="00D41959"/>
    <w:rsid w:val="00D46783"/>
    <w:rsid w:val="00D5049D"/>
    <w:rsid w:val="00D508F5"/>
    <w:rsid w:val="00D603B3"/>
    <w:rsid w:val="00D65D28"/>
    <w:rsid w:val="00D72180"/>
    <w:rsid w:val="00D736A7"/>
    <w:rsid w:val="00D77A71"/>
    <w:rsid w:val="00D9202B"/>
    <w:rsid w:val="00D96D8A"/>
    <w:rsid w:val="00DA02BD"/>
    <w:rsid w:val="00DB17FC"/>
    <w:rsid w:val="00DC1E87"/>
    <w:rsid w:val="00DC492C"/>
    <w:rsid w:val="00DC5F3C"/>
    <w:rsid w:val="00DE2349"/>
    <w:rsid w:val="00DE3D24"/>
    <w:rsid w:val="00E0057F"/>
    <w:rsid w:val="00E115E3"/>
    <w:rsid w:val="00E153C7"/>
    <w:rsid w:val="00E16DB9"/>
    <w:rsid w:val="00E26C12"/>
    <w:rsid w:val="00E27672"/>
    <w:rsid w:val="00E32D13"/>
    <w:rsid w:val="00E43706"/>
    <w:rsid w:val="00E454EA"/>
    <w:rsid w:val="00E522DE"/>
    <w:rsid w:val="00E609A0"/>
    <w:rsid w:val="00E61657"/>
    <w:rsid w:val="00E63EA1"/>
    <w:rsid w:val="00E64F71"/>
    <w:rsid w:val="00E77D62"/>
    <w:rsid w:val="00E9047A"/>
    <w:rsid w:val="00E9375A"/>
    <w:rsid w:val="00E96618"/>
    <w:rsid w:val="00EA1931"/>
    <w:rsid w:val="00EA6B93"/>
    <w:rsid w:val="00EA6F09"/>
    <w:rsid w:val="00EB01F5"/>
    <w:rsid w:val="00EB2AFF"/>
    <w:rsid w:val="00EB3393"/>
    <w:rsid w:val="00EC2488"/>
    <w:rsid w:val="00EC5A95"/>
    <w:rsid w:val="00ED1AED"/>
    <w:rsid w:val="00ED340B"/>
    <w:rsid w:val="00ED39C5"/>
    <w:rsid w:val="00ED532B"/>
    <w:rsid w:val="00ED5606"/>
    <w:rsid w:val="00ED71DF"/>
    <w:rsid w:val="00ED7E9A"/>
    <w:rsid w:val="00EE40C1"/>
    <w:rsid w:val="00EE5919"/>
    <w:rsid w:val="00EE72FD"/>
    <w:rsid w:val="00EE7397"/>
    <w:rsid w:val="00F02069"/>
    <w:rsid w:val="00F024A0"/>
    <w:rsid w:val="00F357DC"/>
    <w:rsid w:val="00F44711"/>
    <w:rsid w:val="00F458A4"/>
    <w:rsid w:val="00F53140"/>
    <w:rsid w:val="00F538C7"/>
    <w:rsid w:val="00F66E1C"/>
    <w:rsid w:val="00F7011E"/>
    <w:rsid w:val="00F70CC5"/>
    <w:rsid w:val="00F71F5A"/>
    <w:rsid w:val="00F75E16"/>
    <w:rsid w:val="00F80E45"/>
    <w:rsid w:val="00F82BED"/>
    <w:rsid w:val="00F83AAE"/>
    <w:rsid w:val="00F83F97"/>
    <w:rsid w:val="00F86903"/>
    <w:rsid w:val="00F94BBD"/>
    <w:rsid w:val="00FA65B8"/>
    <w:rsid w:val="00FB2F0E"/>
    <w:rsid w:val="00FC2B5A"/>
    <w:rsid w:val="00FD5C90"/>
    <w:rsid w:val="00FD6672"/>
    <w:rsid w:val="00FE6009"/>
    <w:rsid w:val="00FE7C3D"/>
    <w:rsid w:val="00FF2340"/>
    <w:rsid w:val="00FF2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49404"/>
  <w15:chartTrackingRefBased/>
  <w15:docId w15:val="{9F3154DF-57FA-4E81-BA89-36174D920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5EC"/>
    <w:pPr>
      <w:spacing w:after="200" w:line="276" w:lineRule="auto"/>
    </w:pPr>
    <w:rPr>
      <w:sz w:val="22"/>
      <w:szCs w:val="22"/>
    </w:rPr>
  </w:style>
  <w:style w:type="paragraph" w:styleId="Heading1">
    <w:name w:val="heading 1"/>
    <w:basedOn w:val="Normal"/>
    <w:next w:val="Normal"/>
    <w:link w:val="Heading1Char"/>
    <w:qFormat/>
    <w:rsid w:val="004E5F75"/>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qFormat/>
    <w:rsid w:val="00FB2F0E"/>
    <w:pPr>
      <w:keepNext/>
      <w:tabs>
        <w:tab w:val="num" w:pos="0"/>
      </w:tabs>
      <w:suppressAutoHyphens/>
      <w:spacing w:after="0" w:line="240" w:lineRule="auto"/>
      <w:jc w:val="both"/>
      <w:outlineLvl w:val="1"/>
    </w:pPr>
    <w:rPr>
      <w:rFonts w:ascii="Times New Roman" w:eastAsia="Times New Roman" w:hAnsi="Times New Roman"/>
      <w:sz w:val="24"/>
      <w:szCs w:val="20"/>
      <w:lang w:eastAsia="ar-SA"/>
    </w:rPr>
  </w:style>
  <w:style w:type="paragraph" w:styleId="Heading3">
    <w:name w:val="heading 3"/>
    <w:basedOn w:val="Normal"/>
    <w:next w:val="Normal"/>
    <w:link w:val="Heading3Char"/>
    <w:qFormat/>
    <w:rsid w:val="00FB2F0E"/>
    <w:pPr>
      <w:keepNext/>
      <w:tabs>
        <w:tab w:val="num" w:pos="0"/>
      </w:tabs>
      <w:suppressAutoHyphens/>
      <w:spacing w:after="0" w:line="240" w:lineRule="auto"/>
      <w:ind w:firstLine="851"/>
      <w:jc w:val="both"/>
      <w:outlineLvl w:val="2"/>
    </w:pPr>
    <w:rPr>
      <w:rFonts w:ascii="Times New Roman" w:eastAsia="Times New Roman" w:hAnsi="Times New Roman"/>
      <w:b/>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B2A73"/>
    <w:rPr>
      <w:color w:val="0000FF"/>
      <w:u w:val="single"/>
    </w:rPr>
  </w:style>
  <w:style w:type="table" w:styleId="TableGrid">
    <w:name w:val="Table Grid"/>
    <w:basedOn w:val="TableNormal"/>
    <w:uiPriority w:val="59"/>
    <w:rsid w:val="005320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2F64"/>
    <w:pPr>
      <w:tabs>
        <w:tab w:val="center" w:pos="4513"/>
        <w:tab w:val="right" w:pos="9026"/>
      </w:tabs>
    </w:pPr>
  </w:style>
  <w:style w:type="character" w:customStyle="1" w:styleId="HeaderChar">
    <w:name w:val="Header Char"/>
    <w:link w:val="Header"/>
    <w:uiPriority w:val="99"/>
    <w:rsid w:val="00162F64"/>
    <w:rPr>
      <w:sz w:val="22"/>
      <w:szCs w:val="22"/>
      <w:lang w:val="en-US" w:eastAsia="en-US"/>
    </w:rPr>
  </w:style>
  <w:style w:type="paragraph" w:styleId="Footer">
    <w:name w:val="footer"/>
    <w:basedOn w:val="Normal"/>
    <w:link w:val="FooterChar"/>
    <w:uiPriority w:val="99"/>
    <w:unhideWhenUsed/>
    <w:rsid w:val="00162F64"/>
    <w:pPr>
      <w:tabs>
        <w:tab w:val="center" w:pos="4513"/>
        <w:tab w:val="right" w:pos="9026"/>
      </w:tabs>
    </w:pPr>
  </w:style>
  <w:style w:type="character" w:customStyle="1" w:styleId="FooterChar">
    <w:name w:val="Footer Char"/>
    <w:link w:val="Footer"/>
    <w:uiPriority w:val="99"/>
    <w:rsid w:val="00162F64"/>
    <w:rPr>
      <w:sz w:val="22"/>
      <w:szCs w:val="22"/>
      <w:lang w:val="en-US" w:eastAsia="en-US"/>
    </w:rPr>
  </w:style>
  <w:style w:type="paragraph" w:styleId="BalloonText">
    <w:name w:val="Balloon Text"/>
    <w:basedOn w:val="Normal"/>
    <w:link w:val="BalloonTextChar"/>
    <w:uiPriority w:val="99"/>
    <w:semiHidden/>
    <w:unhideWhenUsed/>
    <w:rsid w:val="00A0717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A07175"/>
    <w:rPr>
      <w:rFonts w:ascii="Tahoma" w:hAnsi="Tahoma" w:cs="Tahoma"/>
      <w:sz w:val="16"/>
      <w:szCs w:val="16"/>
      <w:lang w:val="en-US" w:eastAsia="en-US"/>
    </w:rPr>
  </w:style>
  <w:style w:type="paragraph" w:customStyle="1" w:styleId="Default">
    <w:name w:val="Default"/>
    <w:rsid w:val="002C4384"/>
    <w:pPr>
      <w:autoSpaceDE w:val="0"/>
      <w:autoSpaceDN w:val="0"/>
      <w:adjustRightInd w:val="0"/>
      <w:spacing w:before="240"/>
      <w:jc w:val="both"/>
    </w:pPr>
    <w:rPr>
      <w:rFonts w:ascii="Times New Roman" w:hAnsi="Times New Roman"/>
      <w:color w:val="000000"/>
      <w:sz w:val="24"/>
      <w:szCs w:val="24"/>
    </w:rPr>
  </w:style>
  <w:style w:type="character" w:customStyle="1" w:styleId="UnresolvedMention1">
    <w:name w:val="Unresolved Mention1"/>
    <w:uiPriority w:val="99"/>
    <w:semiHidden/>
    <w:unhideWhenUsed/>
    <w:rsid w:val="004E5F75"/>
    <w:rPr>
      <w:color w:val="605E5C"/>
      <w:shd w:val="clear" w:color="auto" w:fill="E1DFDD"/>
    </w:rPr>
  </w:style>
  <w:style w:type="paragraph" w:customStyle="1" w:styleId="BodyAbstract">
    <w:name w:val="Body Abstract"/>
    <w:basedOn w:val="Heading1"/>
    <w:rsid w:val="004E5F75"/>
    <w:pPr>
      <w:suppressAutoHyphens/>
      <w:spacing w:before="0" w:after="0" w:line="240" w:lineRule="auto"/>
      <w:ind w:left="567" w:right="567"/>
      <w:jc w:val="both"/>
      <w:outlineLvl w:val="9"/>
    </w:pPr>
    <w:rPr>
      <w:rFonts w:ascii="Times New Roman" w:hAnsi="Times New Roman"/>
      <w:b w:val="0"/>
      <w:bCs w:val="0"/>
      <w:i/>
      <w:kern w:val="0"/>
      <w:sz w:val="20"/>
      <w:szCs w:val="20"/>
      <w:lang w:eastAsia="ar-SA"/>
    </w:rPr>
  </w:style>
  <w:style w:type="character" w:customStyle="1" w:styleId="Heading1Char">
    <w:name w:val="Heading 1 Char"/>
    <w:link w:val="Heading1"/>
    <w:uiPriority w:val="9"/>
    <w:rsid w:val="004E5F75"/>
    <w:rPr>
      <w:rFonts w:ascii="Calibri Light" w:eastAsia="Times New Roman" w:hAnsi="Calibri Light" w:cs="Times New Roman"/>
      <w:b/>
      <w:bCs/>
      <w:kern w:val="32"/>
      <w:sz w:val="32"/>
      <w:szCs w:val="32"/>
    </w:rPr>
  </w:style>
  <w:style w:type="paragraph" w:customStyle="1" w:styleId="Body">
    <w:name w:val="Body"/>
    <w:basedOn w:val="BodyTextIndent"/>
    <w:rsid w:val="00F70CC5"/>
    <w:pPr>
      <w:suppressAutoHyphens/>
      <w:spacing w:after="0" w:line="240" w:lineRule="auto"/>
      <w:ind w:left="0" w:firstLine="567"/>
      <w:jc w:val="both"/>
    </w:pPr>
    <w:rPr>
      <w:rFonts w:ascii="Times New Roman" w:eastAsia="Times New Roman" w:hAnsi="Times New Roman"/>
      <w:sz w:val="20"/>
      <w:szCs w:val="20"/>
      <w:lang w:eastAsia="ar-SA"/>
    </w:rPr>
  </w:style>
  <w:style w:type="paragraph" w:styleId="BodyTextIndent">
    <w:name w:val="Body Text Indent"/>
    <w:basedOn w:val="Normal"/>
    <w:link w:val="BodyTextIndentChar"/>
    <w:uiPriority w:val="99"/>
    <w:semiHidden/>
    <w:unhideWhenUsed/>
    <w:rsid w:val="00F70CC5"/>
    <w:pPr>
      <w:spacing w:after="120"/>
      <w:ind w:left="360"/>
    </w:pPr>
  </w:style>
  <w:style w:type="character" w:customStyle="1" w:styleId="BodyTextIndentChar">
    <w:name w:val="Body Text Indent Char"/>
    <w:link w:val="BodyTextIndent"/>
    <w:uiPriority w:val="99"/>
    <w:semiHidden/>
    <w:rsid w:val="00F70CC5"/>
    <w:rPr>
      <w:sz w:val="22"/>
      <w:szCs w:val="22"/>
    </w:rPr>
  </w:style>
  <w:style w:type="character" w:customStyle="1" w:styleId="Heading2Char">
    <w:name w:val="Heading 2 Char"/>
    <w:link w:val="Heading2"/>
    <w:rsid w:val="00FB2F0E"/>
    <w:rPr>
      <w:rFonts w:ascii="Times New Roman" w:eastAsia="Times New Roman" w:hAnsi="Times New Roman"/>
      <w:sz w:val="24"/>
      <w:lang w:eastAsia="ar-SA"/>
    </w:rPr>
  </w:style>
  <w:style w:type="character" w:customStyle="1" w:styleId="Heading3Char">
    <w:name w:val="Heading 3 Char"/>
    <w:link w:val="Heading3"/>
    <w:rsid w:val="00FB2F0E"/>
    <w:rPr>
      <w:rFonts w:ascii="Times New Roman" w:eastAsia="Times New Roman" w:hAnsi="Times New Roman"/>
      <w:b/>
      <w:lang w:eastAsia="ar-SA"/>
    </w:rPr>
  </w:style>
  <w:style w:type="paragraph" w:styleId="ListParagraph">
    <w:name w:val="List Paragraph"/>
    <w:basedOn w:val="Normal"/>
    <w:uiPriority w:val="34"/>
    <w:qFormat/>
    <w:rsid w:val="00FB2F0E"/>
    <w:pPr>
      <w:spacing w:after="0" w:line="240" w:lineRule="auto"/>
      <w:ind w:left="720"/>
      <w:contextualSpacing/>
    </w:pPr>
    <w:rPr>
      <w:rFonts w:ascii="Times New Roman" w:eastAsia="Times New Roman" w:hAnsi="Times New Roman"/>
      <w:sz w:val="24"/>
      <w:szCs w:val="24"/>
    </w:rPr>
  </w:style>
  <w:style w:type="paragraph" w:styleId="NormalWeb">
    <w:name w:val="Normal (Web)"/>
    <w:basedOn w:val="Normal"/>
    <w:uiPriority w:val="99"/>
    <w:semiHidden/>
    <w:unhideWhenUsed/>
    <w:rsid w:val="00F94BBD"/>
    <w:pPr>
      <w:spacing w:before="100" w:beforeAutospacing="1" w:after="100" w:afterAutospacing="1" w:line="240" w:lineRule="auto"/>
    </w:pPr>
    <w:rPr>
      <w:rFonts w:ascii="Times New Roman" w:eastAsia="Times New Roman" w:hAnsi="Times New Roman"/>
      <w:sz w:val="24"/>
      <w:szCs w:val="24"/>
      <w:lang w:val="en-ID" w:eastAsia="en-ID"/>
    </w:rPr>
  </w:style>
  <w:style w:type="table" w:customStyle="1" w:styleId="TableGrid2">
    <w:name w:val="Table Grid2"/>
    <w:basedOn w:val="TableNormal"/>
    <w:next w:val="TableGrid"/>
    <w:uiPriority w:val="39"/>
    <w:rsid w:val="00695F86"/>
    <w:pPr>
      <w:widowControl w:val="0"/>
      <w:autoSpaceDE w:val="0"/>
      <w:autoSpaceDN w:val="0"/>
    </w:pPr>
    <w:rPr>
      <w:rFonts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D9202B"/>
    <w:pPr>
      <w:spacing w:after="120"/>
    </w:pPr>
  </w:style>
  <w:style w:type="character" w:customStyle="1" w:styleId="BodyTextChar">
    <w:name w:val="Body Text Char"/>
    <w:basedOn w:val="DefaultParagraphFont"/>
    <w:link w:val="BodyText"/>
    <w:uiPriority w:val="99"/>
    <w:semiHidden/>
    <w:rsid w:val="00D9202B"/>
    <w:rPr>
      <w:sz w:val="22"/>
      <w:szCs w:val="22"/>
    </w:rPr>
  </w:style>
  <w:style w:type="paragraph" w:styleId="Caption">
    <w:name w:val="caption"/>
    <w:basedOn w:val="Normal"/>
    <w:next w:val="Normal"/>
    <w:uiPriority w:val="35"/>
    <w:unhideWhenUsed/>
    <w:qFormat/>
    <w:rsid w:val="007F4576"/>
    <w:pPr>
      <w:widowControl w:val="0"/>
      <w:autoSpaceDE w:val="0"/>
      <w:autoSpaceDN w:val="0"/>
      <w:spacing w:line="240" w:lineRule="auto"/>
    </w:pPr>
    <w:rPr>
      <w:rFonts w:ascii="Times New Roman" w:eastAsia="Times New Roman" w:hAnsi="Times New Roman"/>
      <w:b/>
      <w:bCs/>
      <w:color w:val="4472C4" w:themeColor="accent1"/>
      <w:sz w:val="18"/>
      <w:szCs w:val="18"/>
      <w:lang w:val="ms"/>
    </w:rPr>
  </w:style>
  <w:style w:type="character" w:styleId="PageNumber">
    <w:name w:val="page number"/>
    <w:basedOn w:val="DefaultParagraphFont"/>
    <w:unhideWhenUsed/>
    <w:rsid w:val="009E36B7"/>
  </w:style>
  <w:style w:type="character" w:styleId="FollowedHyperlink">
    <w:name w:val="FollowedHyperlink"/>
    <w:basedOn w:val="DefaultParagraphFont"/>
    <w:uiPriority w:val="99"/>
    <w:semiHidden/>
    <w:unhideWhenUsed/>
    <w:rsid w:val="009E36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71132">
      <w:bodyDiv w:val="1"/>
      <w:marLeft w:val="0"/>
      <w:marRight w:val="0"/>
      <w:marTop w:val="0"/>
      <w:marBottom w:val="0"/>
      <w:divBdr>
        <w:top w:val="none" w:sz="0" w:space="0" w:color="auto"/>
        <w:left w:val="none" w:sz="0" w:space="0" w:color="auto"/>
        <w:bottom w:val="none" w:sz="0" w:space="0" w:color="auto"/>
        <w:right w:val="none" w:sz="0" w:space="0" w:color="auto"/>
      </w:divBdr>
    </w:div>
    <w:div w:id="662468460">
      <w:bodyDiv w:val="1"/>
      <w:marLeft w:val="0"/>
      <w:marRight w:val="0"/>
      <w:marTop w:val="0"/>
      <w:marBottom w:val="0"/>
      <w:divBdr>
        <w:top w:val="none" w:sz="0" w:space="0" w:color="auto"/>
        <w:left w:val="none" w:sz="0" w:space="0" w:color="auto"/>
        <w:bottom w:val="none" w:sz="0" w:space="0" w:color="auto"/>
        <w:right w:val="none" w:sz="0" w:space="0" w:color="auto"/>
      </w:divBdr>
    </w:div>
    <w:div w:id="1002394227">
      <w:bodyDiv w:val="1"/>
      <w:marLeft w:val="0"/>
      <w:marRight w:val="0"/>
      <w:marTop w:val="0"/>
      <w:marBottom w:val="0"/>
      <w:divBdr>
        <w:top w:val="none" w:sz="0" w:space="0" w:color="auto"/>
        <w:left w:val="none" w:sz="0" w:space="0" w:color="auto"/>
        <w:bottom w:val="none" w:sz="0" w:space="0" w:color="auto"/>
        <w:right w:val="none" w:sz="0" w:space="0" w:color="auto"/>
      </w:divBdr>
    </w:div>
    <w:div w:id="1125197554">
      <w:bodyDiv w:val="1"/>
      <w:marLeft w:val="0"/>
      <w:marRight w:val="0"/>
      <w:marTop w:val="0"/>
      <w:marBottom w:val="0"/>
      <w:divBdr>
        <w:top w:val="none" w:sz="0" w:space="0" w:color="auto"/>
        <w:left w:val="none" w:sz="0" w:space="0" w:color="auto"/>
        <w:bottom w:val="none" w:sz="0" w:space="0" w:color="auto"/>
        <w:right w:val="none" w:sz="0" w:space="0" w:color="auto"/>
      </w:divBdr>
    </w:div>
    <w:div w:id="1537235438">
      <w:bodyDiv w:val="1"/>
      <w:marLeft w:val="0"/>
      <w:marRight w:val="0"/>
      <w:marTop w:val="0"/>
      <w:marBottom w:val="0"/>
      <w:divBdr>
        <w:top w:val="none" w:sz="0" w:space="0" w:color="auto"/>
        <w:left w:val="none" w:sz="0" w:space="0" w:color="auto"/>
        <w:bottom w:val="none" w:sz="0" w:space="0" w:color="auto"/>
        <w:right w:val="none" w:sz="0" w:space="0" w:color="auto"/>
      </w:divBdr>
      <w:divsChild>
        <w:div w:id="1613246606">
          <w:marLeft w:val="-115"/>
          <w:marRight w:val="0"/>
          <w:marTop w:val="0"/>
          <w:marBottom w:val="0"/>
          <w:divBdr>
            <w:top w:val="none" w:sz="0" w:space="0" w:color="auto"/>
            <w:left w:val="none" w:sz="0" w:space="0" w:color="auto"/>
            <w:bottom w:val="none" w:sz="0" w:space="0" w:color="auto"/>
            <w:right w:val="none" w:sz="0" w:space="0" w:color="auto"/>
          </w:divBdr>
        </w:div>
      </w:divsChild>
    </w:div>
    <w:div w:id="1975867169">
      <w:bodyDiv w:val="1"/>
      <w:marLeft w:val="0"/>
      <w:marRight w:val="0"/>
      <w:marTop w:val="0"/>
      <w:marBottom w:val="0"/>
      <w:divBdr>
        <w:top w:val="none" w:sz="0" w:space="0" w:color="auto"/>
        <w:left w:val="none" w:sz="0" w:space="0" w:color="auto"/>
        <w:bottom w:val="none" w:sz="0" w:space="0" w:color="auto"/>
        <w:right w:val="none" w:sz="0" w:space="0" w:color="auto"/>
      </w:divBdr>
    </w:div>
    <w:div w:id="204540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6.png"/><Relationship Id="rId39" Type="http://schemas.openxmlformats.org/officeDocument/2006/relationships/image" Target="media/image18.jpeg"/><Relationship Id="rId21" Type="http://schemas.openxmlformats.org/officeDocument/2006/relationships/image" Target="media/image1.jpe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footer" Target="footer10.xml"/><Relationship Id="rId5" Type="http://schemas.openxmlformats.org/officeDocument/2006/relationships/webSettings" Target="webSettings.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ejournal.unida.gontor.ac.id/index.php/agrotech" TargetMode="Externa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image" Target="media/image7.png"/><Relationship Id="rId30" Type="http://schemas.microsoft.com/office/2007/relationships/hdphoto" Target="media/hdphoto1.wdp"/><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hyperlink" Target="http://ejournal.unida.gontor.ac.id/index.php/agrotech" TargetMode="Externa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footer" Target="footer8.xml"/><Relationship Id="rId41" Type="http://schemas.openxmlformats.org/officeDocument/2006/relationships/image" Target="media/image20.jpe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D41E05-1DEA-4686-88C4-23E4309BF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3865</Words>
  <Characters>22031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25845</CharactersWithSpaces>
  <SharedDoc>false</SharedDoc>
  <HLinks>
    <vt:vector size="12" baseType="variant">
      <vt:variant>
        <vt:i4>720925</vt:i4>
      </vt:variant>
      <vt:variant>
        <vt:i4>27</vt:i4>
      </vt:variant>
      <vt:variant>
        <vt:i4>0</vt:i4>
      </vt:variant>
      <vt:variant>
        <vt:i4>5</vt:i4>
      </vt:variant>
      <vt:variant>
        <vt:lpwstr>http://www.federalreserve.gov/pubs/ifdp/</vt:lpwstr>
      </vt:variant>
      <vt:variant>
        <vt:lpwstr/>
      </vt:variant>
      <vt:variant>
        <vt:i4>3473438</vt:i4>
      </vt:variant>
      <vt:variant>
        <vt:i4>0</vt:i4>
      </vt:variant>
      <vt:variant>
        <vt:i4>0</vt:i4>
      </vt:variant>
      <vt:variant>
        <vt:i4>5</vt:i4>
      </vt:variant>
      <vt:variant>
        <vt:lpwstr>mailto:febbyjpolnaya@faperta.unpatti.ac.id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siti azizah ardiningtyas</cp:lastModifiedBy>
  <cp:revision>9</cp:revision>
  <cp:lastPrinted>2017-12-14T07:49:00Z</cp:lastPrinted>
  <dcterms:created xsi:type="dcterms:W3CDTF">2026-01-15T04:55:00Z</dcterms:created>
  <dcterms:modified xsi:type="dcterms:W3CDTF">2026-01-17T09:24:00Z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83cfbd43-a4ee-4cc1-91aa-224ea0c6d6f5</vt:lpwstr>
  </property>
</Properties>
</file>